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23"/>
        <w:tblW w:w="10020" w:type="dxa"/>
        <w:tblLayout w:type="fixed"/>
        <w:tblLook w:val="04A0" w:firstRow="1" w:lastRow="0" w:firstColumn="1" w:lastColumn="0" w:noHBand="0" w:noVBand="1"/>
      </w:tblPr>
      <w:tblGrid>
        <w:gridCol w:w="3125"/>
        <w:gridCol w:w="3787"/>
        <w:gridCol w:w="3108"/>
      </w:tblGrid>
      <w:tr w:rsidR="005D1AC4" w:rsidTr="00596243">
        <w:tc>
          <w:tcPr>
            <w:tcW w:w="3125" w:type="dxa"/>
          </w:tcPr>
          <w:p w:rsidR="005D1AC4" w:rsidRDefault="00E21C4C">
            <w:pPr>
              <w:spacing w:line="276" w:lineRule="auto"/>
              <w:jc w:val="center"/>
              <w:rPr>
                <w:b/>
              </w:rPr>
            </w:pPr>
            <w:r>
              <w:rPr>
                <w:b/>
              </w:rPr>
              <w:t>Рассмотрено</w:t>
            </w:r>
          </w:p>
          <w:p w:rsidR="005D1AC4" w:rsidRDefault="00E21C4C">
            <w:pPr>
              <w:spacing w:line="276" w:lineRule="auto"/>
            </w:pPr>
            <w:r>
              <w:t xml:space="preserve">Руководитель МО </w:t>
            </w:r>
          </w:p>
          <w:p w:rsidR="005D1AC4" w:rsidRDefault="00E21C4C">
            <w:pPr>
              <w:spacing w:line="276" w:lineRule="auto"/>
            </w:pPr>
            <w:r>
              <w:t>_______/</w:t>
            </w:r>
            <w:r>
              <w:rPr>
                <w:u w:val="single"/>
              </w:rPr>
              <w:t>Селезнева О.М./</w:t>
            </w:r>
          </w:p>
          <w:p w:rsidR="005D1AC4" w:rsidRDefault="005D1AC4">
            <w:pPr>
              <w:spacing w:line="276" w:lineRule="auto"/>
              <w:jc w:val="center"/>
            </w:pPr>
          </w:p>
          <w:p w:rsidR="005D1AC4" w:rsidRDefault="00596243">
            <w:pPr>
              <w:spacing w:line="276" w:lineRule="auto"/>
            </w:pPr>
            <w:r>
              <w:t>Протокол № 1</w:t>
            </w:r>
            <w:r w:rsidR="00E21C4C">
              <w:t xml:space="preserve"> от</w:t>
            </w:r>
          </w:p>
          <w:p w:rsidR="005D1AC4" w:rsidRDefault="00596243">
            <w:pPr>
              <w:spacing w:line="276" w:lineRule="auto"/>
            </w:pPr>
            <w:r>
              <w:t xml:space="preserve">«30» августа </w:t>
            </w:r>
            <w:r w:rsidR="00E81B25">
              <w:t>2021</w:t>
            </w:r>
            <w:r w:rsidR="00E21C4C">
              <w:t>г.</w:t>
            </w:r>
          </w:p>
          <w:p w:rsidR="005D1AC4" w:rsidRDefault="005D1AC4">
            <w:pPr>
              <w:spacing w:line="276" w:lineRule="auto"/>
              <w:rPr>
                <w:sz w:val="28"/>
                <w:szCs w:val="28"/>
              </w:rPr>
            </w:pPr>
          </w:p>
        </w:tc>
        <w:tc>
          <w:tcPr>
            <w:tcW w:w="3787" w:type="dxa"/>
          </w:tcPr>
          <w:p w:rsidR="005D1AC4" w:rsidRPr="00AD1397" w:rsidRDefault="00E21C4C">
            <w:pPr>
              <w:spacing w:line="276" w:lineRule="auto"/>
              <w:jc w:val="center"/>
              <w:rPr>
                <w:b/>
              </w:rPr>
            </w:pPr>
            <w:r w:rsidRPr="00AD1397">
              <w:rPr>
                <w:b/>
              </w:rPr>
              <w:t>Согласовано</w:t>
            </w:r>
          </w:p>
          <w:p w:rsidR="005D1AC4" w:rsidRDefault="00E21C4C">
            <w:pPr>
              <w:spacing w:line="276" w:lineRule="auto"/>
            </w:pPr>
            <w:r>
              <w:t>Заместитель директора по УР МБОУ СОШ р.п.Советское</w:t>
            </w:r>
          </w:p>
          <w:p w:rsidR="00FF03B6" w:rsidRDefault="00FF03B6">
            <w:pPr>
              <w:spacing w:line="276" w:lineRule="auto"/>
            </w:pPr>
            <w:r>
              <w:rPr>
                <w:sz w:val="28"/>
                <w:szCs w:val="28"/>
              </w:rPr>
              <w:t>__</w:t>
            </w:r>
            <w:r w:rsidR="00E21C4C">
              <w:rPr>
                <w:sz w:val="28"/>
                <w:szCs w:val="28"/>
              </w:rPr>
              <w:t>_</w:t>
            </w:r>
            <w:r>
              <w:rPr>
                <w:sz w:val="28"/>
                <w:szCs w:val="28"/>
              </w:rPr>
              <w:t>_______</w:t>
            </w:r>
            <w:r w:rsidR="00E21C4C">
              <w:rPr>
                <w:sz w:val="28"/>
                <w:szCs w:val="28"/>
              </w:rPr>
              <w:t>/</w:t>
            </w:r>
            <w:r>
              <w:t>Панченко</w:t>
            </w:r>
            <w:r w:rsidR="00E21C4C">
              <w:t>С.А.</w:t>
            </w:r>
          </w:p>
          <w:p w:rsidR="005D1AC4" w:rsidRDefault="00596243" w:rsidP="00596243">
            <w:pPr>
              <w:spacing w:line="276" w:lineRule="auto"/>
              <w:rPr>
                <w:sz w:val="28"/>
                <w:szCs w:val="28"/>
              </w:rPr>
            </w:pPr>
            <w:r>
              <w:t>«31</w:t>
            </w:r>
            <w:r w:rsidR="00E81B25">
              <w:t>»</w:t>
            </w:r>
            <w:r>
              <w:t xml:space="preserve"> августа </w:t>
            </w:r>
            <w:r w:rsidR="00E81B25">
              <w:t>2021</w:t>
            </w:r>
            <w:r w:rsidR="00E21C4C">
              <w:t xml:space="preserve"> г.</w:t>
            </w:r>
          </w:p>
        </w:tc>
        <w:tc>
          <w:tcPr>
            <w:tcW w:w="3108" w:type="dxa"/>
          </w:tcPr>
          <w:p w:rsidR="005D1AC4" w:rsidRDefault="00E21C4C">
            <w:pPr>
              <w:spacing w:line="276" w:lineRule="auto"/>
              <w:jc w:val="center"/>
              <w:rPr>
                <w:b/>
              </w:rPr>
            </w:pPr>
            <w:r>
              <w:rPr>
                <w:b/>
              </w:rPr>
              <w:t>Утверждено</w:t>
            </w:r>
          </w:p>
          <w:p w:rsidR="005D1AC4" w:rsidRDefault="00E21C4C">
            <w:pPr>
              <w:spacing w:line="276" w:lineRule="auto"/>
            </w:pPr>
            <w:r>
              <w:t xml:space="preserve">Директор МБОУ СОШ р.п. Советское </w:t>
            </w:r>
          </w:p>
          <w:p w:rsidR="005D1AC4" w:rsidRDefault="00E21C4C">
            <w:pPr>
              <w:spacing w:line="276" w:lineRule="auto"/>
            </w:pPr>
            <w:r>
              <w:t>_______/Исаева М.В./</w:t>
            </w:r>
          </w:p>
          <w:p w:rsidR="005D1AC4" w:rsidRDefault="00985F89">
            <w:pPr>
              <w:spacing w:line="276" w:lineRule="auto"/>
              <w:rPr>
                <w:sz w:val="28"/>
                <w:szCs w:val="28"/>
              </w:rPr>
            </w:pPr>
            <w:r>
              <w:t>Приказ №</w:t>
            </w:r>
            <w:r w:rsidR="00596243">
              <w:t xml:space="preserve"> 261 от        «31</w:t>
            </w:r>
            <w:r w:rsidR="00704477">
              <w:t>»</w:t>
            </w:r>
            <w:r w:rsidR="00596243">
              <w:t xml:space="preserve"> августа </w:t>
            </w:r>
            <w:r w:rsidR="00E81B25">
              <w:t>2021</w:t>
            </w:r>
            <w:r w:rsidR="00E21C4C">
              <w:t xml:space="preserve"> г.</w:t>
            </w:r>
          </w:p>
        </w:tc>
      </w:tr>
    </w:tbl>
    <w:p w:rsidR="005D1AC4" w:rsidRDefault="00227A28">
      <w:r>
        <w:rPr>
          <w:noProof/>
        </w:rPr>
        <w:lastRenderedPageBreak/>
        <w:drawing>
          <wp:inline distT="0" distB="0" distL="0" distR="0">
            <wp:extent cx="7772400" cy="10696575"/>
            <wp:effectExtent l="0" t="0" r="0" b="9525"/>
            <wp:docPr id="1" name="Рисунок 1" descr="C:\Users\Library\Desktop\для проверки\5-9\обж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y\Desktop\для проверки\5-9\обж 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bookmarkStart w:id="0" w:name="_GoBack"/>
      <w:bookmarkEnd w:id="0"/>
    </w:p>
    <w:p w:rsidR="005D1AC4" w:rsidRDefault="005D1AC4"/>
    <w:p w:rsidR="005D1AC4" w:rsidRDefault="005D1AC4"/>
    <w:p w:rsidR="005D1AC4" w:rsidRDefault="005D1AC4"/>
    <w:p w:rsidR="005D1AC4" w:rsidRDefault="005D1AC4"/>
    <w:p w:rsidR="005D1AC4" w:rsidRDefault="005D1AC4"/>
    <w:p w:rsidR="005D1AC4" w:rsidRDefault="005D1AC4"/>
    <w:p w:rsidR="005D1AC4" w:rsidRDefault="005D1AC4"/>
    <w:p w:rsidR="005D1AC4" w:rsidRDefault="005D1AC4"/>
    <w:p w:rsidR="005D1AC4" w:rsidRDefault="005D1AC4">
      <w:pPr>
        <w:jc w:val="center"/>
        <w:rPr>
          <w:b/>
          <w:sz w:val="28"/>
          <w:szCs w:val="28"/>
        </w:rPr>
      </w:pPr>
    </w:p>
    <w:p w:rsidR="005D1AC4" w:rsidRDefault="005D1AC4">
      <w:pPr>
        <w:jc w:val="center"/>
        <w:rPr>
          <w:b/>
          <w:sz w:val="28"/>
          <w:szCs w:val="28"/>
        </w:rPr>
      </w:pPr>
    </w:p>
    <w:p w:rsidR="003855F7" w:rsidRPr="003855F7" w:rsidRDefault="003855F7" w:rsidP="003855F7">
      <w:pPr>
        <w:pStyle w:val="10"/>
        <w:jc w:val="center"/>
        <w:rPr>
          <w:rFonts w:ascii="Times New Roman" w:hAnsi="Times New Roman" w:cs="Times New Roman"/>
          <w:b/>
          <w:sz w:val="24"/>
          <w:szCs w:val="24"/>
        </w:rPr>
      </w:pPr>
      <w:r w:rsidRPr="003855F7">
        <w:rPr>
          <w:rFonts w:ascii="Times New Roman" w:hAnsi="Times New Roman" w:cs="Times New Roman"/>
          <w:b/>
          <w:sz w:val="24"/>
          <w:szCs w:val="24"/>
        </w:rPr>
        <w:t>Программа учебного предмета</w:t>
      </w:r>
      <w:r w:rsidR="00985F89">
        <w:rPr>
          <w:rFonts w:ascii="Times New Roman" w:hAnsi="Times New Roman" w:cs="Times New Roman"/>
          <w:b/>
          <w:sz w:val="24"/>
          <w:szCs w:val="24"/>
        </w:rPr>
        <w:t xml:space="preserve"> (курс</w:t>
      </w:r>
      <w:r w:rsidR="00A14722">
        <w:rPr>
          <w:rFonts w:ascii="Times New Roman" w:hAnsi="Times New Roman" w:cs="Times New Roman"/>
          <w:b/>
          <w:sz w:val="24"/>
          <w:szCs w:val="24"/>
        </w:rPr>
        <w:t>а</w:t>
      </w:r>
      <w:r w:rsidR="00985F89">
        <w:rPr>
          <w:rFonts w:ascii="Times New Roman" w:hAnsi="Times New Roman" w:cs="Times New Roman"/>
          <w:b/>
          <w:sz w:val="24"/>
          <w:szCs w:val="24"/>
        </w:rPr>
        <w:t>)</w:t>
      </w:r>
    </w:p>
    <w:p w:rsidR="003855F7" w:rsidRPr="003855F7" w:rsidRDefault="003855F7" w:rsidP="003855F7">
      <w:pPr>
        <w:jc w:val="center"/>
        <w:rPr>
          <w:b/>
        </w:rPr>
      </w:pPr>
      <w:r w:rsidRPr="003855F7">
        <w:rPr>
          <w:b/>
        </w:rPr>
        <w:t xml:space="preserve">ОБЖ   </w:t>
      </w:r>
    </w:p>
    <w:p w:rsidR="003855F7" w:rsidRPr="003855F7" w:rsidRDefault="00704477" w:rsidP="003855F7">
      <w:pPr>
        <w:jc w:val="center"/>
        <w:rPr>
          <w:b/>
        </w:rPr>
      </w:pPr>
      <w:r>
        <w:rPr>
          <w:b/>
        </w:rPr>
        <w:t>5-9</w:t>
      </w:r>
      <w:r w:rsidR="00985F89">
        <w:rPr>
          <w:b/>
        </w:rPr>
        <w:t xml:space="preserve"> </w:t>
      </w:r>
      <w:r w:rsidR="003855F7">
        <w:rPr>
          <w:b/>
        </w:rPr>
        <w:t>классы</w:t>
      </w:r>
    </w:p>
    <w:p w:rsidR="00985F89" w:rsidRPr="003855F7" w:rsidRDefault="00985F89" w:rsidP="003855F7">
      <w:pPr>
        <w:pStyle w:val="10"/>
        <w:jc w:val="center"/>
        <w:rPr>
          <w:rFonts w:ascii="Times New Roman" w:hAnsi="Times New Roman" w:cs="Times New Roman"/>
          <w:b/>
          <w:sz w:val="24"/>
          <w:szCs w:val="24"/>
        </w:rPr>
      </w:pPr>
    </w:p>
    <w:p w:rsidR="005D1AC4" w:rsidRPr="003855F7" w:rsidRDefault="00E21C4C">
      <w:pPr>
        <w:jc w:val="center"/>
        <w:rPr>
          <w:b/>
        </w:rPr>
      </w:pPr>
      <w:r w:rsidRPr="003855F7">
        <w:rPr>
          <w:b/>
        </w:rPr>
        <w:t>педагога</w:t>
      </w:r>
    </w:p>
    <w:p w:rsidR="005D1AC4" w:rsidRPr="003855F7" w:rsidRDefault="00E21C4C">
      <w:pPr>
        <w:jc w:val="center"/>
        <w:rPr>
          <w:b/>
        </w:rPr>
      </w:pPr>
      <w:r w:rsidRPr="003855F7">
        <w:rPr>
          <w:b/>
        </w:rPr>
        <w:t>Березиной Ольги Вячеславовны</w:t>
      </w:r>
    </w:p>
    <w:p w:rsidR="005D1AC4" w:rsidRPr="003855F7" w:rsidRDefault="005D1AC4">
      <w:pPr>
        <w:jc w:val="center"/>
        <w:rPr>
          <w:bCs/>
        </w:rPr>
      </w:pPr>
    </w:p>
    <w:p w:rsidR="005D1AC4" w:rsidRPr="003855F7" w:rsidRDefault="005D1AC4">
      <w:pPr>
        <w:jc w:val="center"/>
      </w:pPr>
    </w:p>
    <w:p w:rsidR="005D1AC4" w:rsidRDefault="005D1AC4">
      <w:pPr>
        <w:jc w:val="both"/>
      </w:pPr>
    </w:p>
    <w:p w:rsidR="005D1AC4" w:rsidRDefault="005D1AC4">
      <w:pPr>
        <w:jc w:val="center"/>
      </w:pPr>
    </w:p>
    <w:p w:rsidR="00985F89" w:rsidRDefault="00985F89">
      <w:pPr>
        <w:jc w:val="center"/>
      </w:pPr>
    </w:p>
    <w:p w:rsidR="005D1AC4" w:rsidRDefault="004F17AB" w:rsidP="004F17AB">
      <w:pPr>
        <w:ind w:right="820"/>
        <w:jc w:val="right"/>
      </w:pPr>
      <w:r>
        <w:t xml:space="preserve">Рассмотрено </w:t>
      </w:r>
      <w:r w:rsidR="00E21C4C">
        <w:t>назаседании                                                                                                           педагогического совета</w:t>
      </w:r>
    </w:p>
    <w:p w:rsidR="005D1AC4" w:rsidRDefault="00596243" w:rsidP="004F17AB">
      <w:pPr>
        <w:ind w:right="820"/>
        <w:jc w:val="right"/>
      </w:pPr>
      <w:r>
        <w:t xml:space="preserve">протокол № </w:t>
      </w:r>
      <w:r w:rsidR="002111E8">
        <w:t>0</w:t>
      </w:r>
      <w:r>
        <w:t xml:space="preserve">1 </w:t>
      </w:r>
      <w:r w:rsidR="00E21C4C">
        <w:t>от</w:t>
      </w:r>
    </w:p>
    <w:p w:rsidR="005D1AC4" w:rsidRDefault="00E21C4C" w:rsidP="004F17AB">
      <w:pPr>
        <w:ind w:right="820"/>
        <w:jc w:val="right"/>
      </w:pPr>
      <w:r>
        <w:t>«</w:t>
      </w:r>
      <w:r w:rsidR="00596243">
        <w:rPr>
          <w:u w:val="single"/>
        </w:rPr>
        <w:t>31</w:t>
      </w:r>
      <w:r>
        <w:t xml:space="preserve">» </w:t>
      </w:r>
      <w:r w:rsidR="002111E8">
        <w:rPr>
          <w:u w:val="single"/>
        </w:rPr>
        <w:t xml:space="preserve">августа   </w:t>
      </w:r>
      <w:r w:rsidR="00E81B25">
        <w:t xml:space="preserve"> 2021</w:t>
      </w:r>
      <w:r>
        <w:t xml:space="preserve"> г.</w:t>
      </w:r>
    </w:p>
    <w:p w:rsidR="005D1AC4" w:rsidRDefault="005D1AC4">
      <w:pPr>
        <w:jc w:val="right"/>
      </w:pPr>
    </w:p>
    <w:p w:rsidR="00985F89" w:rsidRDefault="00985F89">
      <w:pPr>
        <w:jc w:val="right"/>
      </w:pPr>
    </w:p>
    <w:p w:rsidR="005D1AC4" w:rsidRDefault="005D1AC4">
      <w:pPr>
        <w:jc w:val="both"/>
      </w:pPr>
    </w:p>
    <w:p w:rsidR="00DB0D62" w:rsidRDefault="00DB0D62">
      <w:pPr>
        <w:jc w:val="center"/>
        <w:rPr>
          <w:b/>
        </w:rPr>
      </w:pPr>
    </w:p>
    <w:p w:rsidR="00DB0D62" w:rsidRDefault="00DB0D62">
      <w:pPr>
        <w:jc w:val="center"/>
        <w:rPr>
          <w:b/>
        </w:rPr>
      </w:pPr>
    </w:p>
    <w:p w:rsidR="00557053" w:rsidRDefault="00557053">
      <w:pPr>
        <w:jc w:val="center"/>
        <w:rPr>
          <w:b/>
        </w:rPr>
      </w:pPr>
    </w:p>
    <w:p w:rsidR="005D1AC4" w:rsidRPr="004F17AB" w:rsidRDefault="00E81B25">
      <w:pPr>
        <w:jc w:val="center"/>
        <w:rPr>
          <w:b/>
        </w:rPr>
      </w:pPr>
      <w:r>
        <w:rPr>
          <w:b/>
        </w:rPr>
        <w:t>2021 – 2022</w:t>
      </w:r>
      <w:r w:rsidR="00E21C4C" w:rsidRPr="004F17AB">
        <w:rPr>
          <w:b/>
        </w:rPr>
        <w:t xml:space="preserve"> учебный год</w:t>
      </w:r>
    </w:p>
    <w:p w:rsidR="00E21C4C" w:rsidRDefault="00E21C4C" w:rsidP="00DB0D62">
      <w:pPr>
        <w:rPr>
          <w:b/>
          <w:sz w:val="28"/>
          <w:szCs w:val="28"/>
        </w:rPr>
      </w:pPr>
    </w:p>
    <w:p w:rsidR="005D1AC4" w:rsidRPr="004F17AB" w:rsidRDefault="00E21C4C">
      <w:pPr>
        <w:jc w:val="center"/>
      </w:pPr>
      <w:r w:rsidRPr="004F17AB">
        <w:rPr>
          <w:b/>
        </w:rPr>
        <w:t>ПОЯСНИТЕЛЬНАЯ ЗАПИСКА</w:t>
      </w:r>
    </w:p>
    <w:p w:rsidR="005D1AC4" w:rsidRPr="004F17AB" w:rsidRDefault="00E21C4C">
      <w:pPr>
        <w:jc w:val="center"/>
        <w:rPr>
          <w:b/>
        </w:rPr>
      </w:pPr>
      <w:r w:rsidRPr="004F17AB">
        <w:rPr>
          <w:b/>
        </w:rPr>
        <w:lastRenderedPageBreak/>
        <w:t>к рабочей программе курса « ОБЖ» 5</w:t>
      </w:r>
      <w:r w:rsidR="00704477">
        <w:rPr>
          <w:b/>
        </w:rPr>
        <w:t>-9</w:t>
      </w:r>
      <w:r w:rsidRPr="004F17AB">
        <w:rPr>
          <w:b/>
        </w:rPr>
        <w:t xml:space="preserve"> класс</w:t>
      </w:r>
      <w:r w:rsidR="003855F7" w:rsidRPr="004F17AB">
        <w:rPr>
          <w:b/>
        </w:rPr>
        <w:t>ы</w:t>
      </w:r>
      <w:r w:rsidRPr="004F17AB">
        <w:rPr>
          <w:b/>
        </w:rPr>
        <w:t xml:space="preserve"> на основе УМК /А.Т. Смирнов, Б.О. Хренников. – М.: Просвещение, 2008./</w:t>
      </w:r>
    </w:p>
    <w:p w:rsidR="005D1AC4" w:rsidRPr="004F17AB" w:rsidRDefault="005D1AC4">
      <w:pPr>
        <w:jc w:val="center"/>
      </w:pPr>
    </w:p>
    <w:p w:rsidR="005D1AC4" w:rsidRPr="004F17AB" w:rsidRDefault="00E21C4C">
      <w:pPr>
        <w:ind w:firstLine="284"/>
        <w:jc w:val="both"/>
        <w:rPr>
          <w:b/>
        </w:rPr>
      </w:pPr>
      <w:r w:rsidRPr="004F17AB">
        <w:t>Рабочая программа по «ОБЖ» для 5</w:t>
      </w:r>
      <w:r w:rsidR="00704477">
        <w:t>-9</w:t>
      </w:r>
      <w:r w:rsidR="003855F7" w:rsidRPr="004F17AB">
        <w:t xml:space="preserve"> классов</w:t>
      </w:r>
      <w:r w:rsidRPr="004F17AB">
        <w:t xml:space="preserve"> составлена на основе Федерального государственным образовательного стандарта основного общего образования, утвержденного приказом Министерства образования и науки Российской Федерации от 17.12.2010 № 1897, основной образовательной программой Муниципального Бюджетного Общеобразовательного Учреждения средней общеобразовательной школы р.п. Советское, на основе примерной программы основного общего образования, основной образовательной программой муниципального бюджетного общеобразовательного учреждения средней общеобразовательной школы, с учетом авторской программы к УМК «ОБЖ» Смирнов А.Т.</w:t>
      </w:r>
    </w:p>
    <w:p w:rsidR="005D1AC4" w:rsidRPr="004F17AB" w:rsidRDefault="00E21C4C">
      <w:pPr>
        <w:ind w:firstLine="709"/>
        <w:jc w:val="both"/>
      </w:pPr>
      <w:r w:rsidRPr="004F17AB">
        <w:t>Согласно Федеральному базисному учебному плану и образовательной программе МБОУ-СОШ р.п</w:t>
      </w:r>
      <w:r w:rsidR="003855F7" w:rsidRPr="004F17AB">
        <w:t>.</w:t>
      </w:r>
      <w:r w:rsidR="009009C4">
        <w:t xml:space="preserve"> Советское на изучение ОБЖ в 5-</w:t>
      </w:r>
      <w:r w:rsidR="009009C4" w:rsidRPr="009009C4">
        <w:t>9</w:t>
      </w:r>
      <w:r w:rsidR="009B1CD5">
        <w:t xml:space="preserve"> </w:t>
      </w:r>
      <w:r w:rsidRPr="004F17AB">
        <w:t>класс</w:t>
      </w:r>
      <w:r w:rsidR="003855F7" w:rsidRPr="004F17AB">
        <w:t>ах отводится  1 час в неделю, 34 часа</w:t>
      </w:r>
      <w:r w:rsidR="009009C4">
        <w:t xml:space="preserve"> в год</w:t>
      </w:r>
      <w:r w:rsidR="009009C4" w:rsidRPr="009009C4">
        <w:t>/</w:t>
      </w:r>
      <w:r w:rsidR="009B1CD5">
        <w:t>.</w:t>
      </w:r>
    </w:p>
    <w:p w:rsidR="005D1AC4" w:rsidRPr="004F17AB" w:rsidRDefault="00E21C4C">
      <w:pPr>
        <w:ind w:firstLine="708"/>
        <w:jc w:val="both"/>
      </w:pPr>
      <w:r w:rsidRPr="004F17AB">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r w:rsidRPr="004F17AB">
        <w:br/>
        <w:t xml:space="preserve">          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r w:rsidRPr="004F17AB">
        <w:br/>
        <w:t xml:space="preserve">          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w:t>
      </w:r>
      <w:r w:rsidRPr="004F17AB">
        <w:br/>
        <w:t xml:space="preserve">         С учетом возрастных особенностей учащихся 5</w:t>
      </w:r>
      <w:r w:rsidR="00704477">
        <w:t>-9</w:t>
      </w:r>
      <w:r w:rsidR="003855F7" w:rsidRPr="004F17AB">
        <w:t xml:space="preserve"> классов</w:t>
      </w:r>
      <w:r w:rsidRPr="004F17AB">
        <w:t xml:space="preserve"> выстроена система учебных занятий, спроектированы цели, задачи, продуманы возможные формы контроля, сформулированы ожидаемые результаты обучения. Таким образом, в ходе освоения содержания курса ОБЖ в 5</w:t>
      </w:r>
      <w:r w:rsidR="009B1CD5">
        <w:t>-9</w:t>
      </w:r>
      <w:r w:rsidR="003855F7" w:rsidRPr="004F17AB">
        <w:t xml:space="preserve"> классах</w:t>
      </w:r>
      <w:r w:rsidRPr="004F17AB">
        <w:t xml:space="preserve"> учащиеся получают возможность:</w:t>
      </w:r>
    </w:p>
    <w:p w:rsidR="005D1AC4" w:rsidRPr="004F17AB" w:rsidRDefault="00E21C4C">
      <w:pPr>
        <w:pStyle w:val="1"/>
        <w:numPr>
          <w:ilvl w:val="0"/>
          <w:numId w:val="1"/>
        </w:numPr>
        <w:ind w:left="491" w:hanging="491"/>
      </w:pPr>
      <w:r w:rsidRPr="004F17AB">
        <w:t xml:space="preserve">развить представления о безопасности и защите человека в опасных ситуациях; </w:t>
      </w:r>
    </w:p>
    <w:p w:rsidR="005D1AC4" w:rsidRPr="004F17AB" w:rsidRDefault="00E21C4C">
      <w:pPr>
        <w:pStyle w:val="1"/>
        <w:numPr>
          <w:ilvl w:val="0"/>
          <w:numId w:val="1"/>
        </w:numPr>
        <w:ind w:left="491" w:hanging="491"/>
      </w:pPr>
      <w:r w:rsidRPr="004F17AB">
        <w:t xml:space="preserve">овладеть основами медицинских знаний и здорового образа жизни; </w:t>
      </w:r>
    </w:p>
    <w:p w:rsidR="005D1AC4" w:rsidRPr="004F17AB" w:rsidRDefault="00E21C4C">
      <w:pPr>
        <w:pStyle w:val="1"/>
        <w:numPr>
          <w:ilvl w:val="0"/>
          <w:numId w:val="1"/>
        </w:numPr>
        <w:ind w:left="491" w:hanging="491"/>
      </w:pPr>
      <w:r w:rsidRPr="004F17AB">
        <w:t xml:space="preserve">развить необходимые умения по оказанию первой медицинской помощи; </w:t>
      </w:r>
    </w:p>
    <w:p w:rsidR="005D1AC4" w:rsidRPr="004F17AB" w:rsidRDefault="00E21C4C">
      <w:pPr>
        <w:pStyle w:val="1"/>
        <w:numPr>
          <w:ilvl w:val="0"/>
          <w:numId w:val="1"/>
        </w:numPr>
        <w:ind w:left="491" w:hanging="491"/>
      </w:pPr>
      <w:r w:rsidRPr="004F17AB">
        <w:t>получить необходимые навыки безопасного поведения в современной дорожно-транспортной системе города;</w:t>
      </w:r>
    </w:p>
    <w:p w:rsidR="005D1AC4" w:rsidRPr="004F17AB" w:rsidRDefault="00E21C4C">
      <w:pPr>
        <w:pStyle w:val="1"/>
        <w:numPr>
          <w:ilvl w:val="0"/>
          <w:numId w:val="1"/>
        </w:numPr>
        <w:ind w:left="491" w:hanging="491"/>
      </w:pPr>
      <w:r w:rsidRPr="004F17AB">
        <w:t xml:space="preserve">развить логическое мышление и речь – умение логически обосновывать суждения, проводить несложные систематизации, приводить примеры и </w:t>
      </w:r>
      <w:proofErr w:type="spellStart"/>
      <w:r w:rsidRPr="004F17AB">
        <w:t>контрпримеры</w:t>
      </w:r>
      <w:proofErr w:type="spellEnd"/>
      <w:r w:rsidRPr="004F17AB">
        <w:t>;</w:t>
      </w:r>
    </w:p>
    <w:p w:rsidR="005D1AC4" w:rsidRPr="004F17AB" w:rsidRDefault="00E21C4C">
      <w:pPr>
        <w:pStyle w:val="1"/>
        <w:numPr>
          <w:ilvl w:val="0"/>
          <w:numId w:val="1"/>
        </w:numPr>
        <w:ind w:left="491" w:hanging="491"/>
      </w:pPr>
      <w:r w:rsidRPr="004F17AB">
        <w:t>сформировать представления об изучаемых понятиях как важнейших средствах формирования общей культуры безопасности жизнедеятельности, моделирования реальных жизненных ситуаций.</w:t>
      </w:r>
    </w:p>
    <w:p w:rsidR="005D1AC4" w:rsidRPr="004F17AB" w:rsidRDefault="005D1AC4">
      <w:pPr>
        <w:ind w:left="708"/>
      </w:pPr>
    </w:p>
    <w:p w:rsidR="005D1AC4" w:rsidRPr="004F17AB" w:rsidRDefault="00E21C4C">
      <w:pPr>
        <w:ind w:left="708"/>
        <w:rPr>
          <w:b/>
        </w:rPr>
      </w:pPr>
      <w:r w:rsidRPr="004F17AB">
        <w:rPr>
          <w:b/>
        </w:rPr>
        <w:lastRenderedPageBreak/>
        <w:t>Цели обучения ОБЖ:</w:t>
      </w:r>
    </w:p>
    <w:p w:rsidR="005D1AC4" w:rsidRPr="004F17AB" w:rsidRDefault="00E21C4C">
      <w:pPr>
        <w:pStyle w:val="1"/>
        <w:numPr>
          <w:ilvl w:val="0"/>
          <w:numId w:val="2"/>
        </w:numPr>
        <w:ind w:leftChars="-200" w:left="0" w:hangingChars="200" w:hanging="480"/>
      </w:pPr>
      <w:r w:rsidRPr="004F17AB">
        <w:t>овладение системой теоретических знаний и умений, необходимых для применения в практической деятельности, изучения смежных дисциплин, продолжения образования.</w:t>
      </w:r>
    </w:p>
    <w:p w:rsidR="005D1AC4" w:rsidRPr="004F17AB" w:rsidRDefault="00E21C4C">
      <w:pPr>
        <w:pStyle w:val="1"/>
        <w:numPr>
          <w:ilvl w:val="0"/>
          <w:numId w:val="2"/>
        </w:numPr>
        <w:ind w:leftChars="-200" w:left="0" w:hangingChars="200" w:hanging="480"/>
      </w:pPr>
      <w:r w:rsidRPr="004F17AB">
        <w:t xml:space="preserve">интеллектуальное развитие, формирование качеств личности, необходимых человеку для полноценной жизни в современном обществе, свойственных практической деятельности: ясности и точности мысли, критичности мышления, интуиции, логического мышления, пространственных представлений, способности к преодолению трудностей. </w:t>
      </w:r>
    </w:p>
    <w:p w:rsidR="005D1AC4" w:rsidRPr="004F17AB" w:rsidRDefault="00E21C4C">
      <w:pPr>
        <w:pStyle w:val="1"/>
        <w:numPr>
          <w:ilvl w:val="0"/>
          <w:numId w:val="2"/>
        </w:numPr>
        <w:ind w:leftChars="-200" w:left="0" w:hangingChars="200" w:hanging="480"/>
      </w:pPr>
      <w:r w:rsidRPr="004F17AB">
        <w:t xml:space="preserve">формирование представлений о личной безопасности, окружающем мире. </w:t>
      </w:r>
    </w:p>
    <w:p w:rsidR="005D1AC4" w:rsidRPr="004F17AB" w:rsidRDefault="00E21C4C">
      <w:pPr>
        <w:pStyle w:val="1"/>
        <w:numPr>
          <w:ilvl w:val="0"/>
          <w:numId w:val="2"/>
        </w:numPr>
        <w:ind w:leftChars="-200" w:left="0" w:hangingChars="200" w:hanging="480"/>
      </w:pPr>
      <w:r w:rsidRPr="004F17AB">
        <w:t xml:space="preserve">воспитание культуры личности, отношения к вопросам безопасности как к части общечеловеческой культуры, играющей особую роль в общественном развитии. </w:t>
      </w:r>
    </w:p>
    <w:p w:rsidR="005D1AC4" w:rsidRPr="004F17AB" w:rsidRDefault="00E21C4C">
      <w:pPr>
        <w:ind w:leftChars="200" w:left="480" w:firstLineChars="50" w:firstLine="120"/>
      </w:pPr>
      <w:r w:rsidRPr="004F17AB">
        <w:rPr>
          <w:b/>
        </w:rPr>
        <w:t>Задачи обучения</w:t>
      </w:r>
      <w:r w:rsidRPr="004F17AB">
        <w:t xml:space="preserve">: </w:t>
      </w:r>
    </w:p>
    <w:p w:rsidR="005D1AC4" w:rsidRPr="004F17AB" w:rsidRDefault="00E21C4C">
      <w:pPr>
        <w:pStyle w:val="1"/>
        <w:numPr>
          <w:ilvl w:val="0"/>
          <w:numId w:val="3"/>
        </w:numPr>
        <w:ind w:leftChars="-200" w:left="0" w:hangingChars="200" w:hanging="480"/>
      </w:pPr>
      <w:r w:rsidRPr="004F17AB">
        <w:t xml:space="preserve">приобретения практических умений и теоретических знаний; </w:t>
      </w:r>
    </w:p>
    <w:p w:rsidR="005D1AC4" w:rsidRPr="004F17AB" w:rsidRDefault="00E21C4C">
      <w:pPr>
        <w:pStyle w:val="1"/>
        <w:numPr>
          <w:ilvl w:val="0"/>
          <w:numId w:val="3"/>
        </w:numPr>
        <w:ind w:leftChars="-200" w:left="0" w:hangingChars="200" w:hanging="480"/>
      </w:pPr>
      <w:r w:rsidRPr="004F17AB">
        <w:t xml:space="preserve">овладение обобщенными способами мыслительной, творческой деятельности; </w:t>
      </w:r>
    </w:p>
    <w:p w:rsidR="005D1AC4" w:rsidRPr="004F17AB" w:rsidRDefault="00E21C4C">
      <w:pPr>
        <w:pStyle w:val="1"/>
        <w:numPr>
          <w:ilvl w:val="0"/>
          <w:numId w:val="3"/>
        </w:numPr>
        <w:ind w:leftChars="-200" w:left="0" w:hangingChars="200" w:hanging="480"/>
      </w:pPr>
      <w:r w:rsidRPr="004F17AB">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5D1AC4" w:rsidRPr="004F17AB" w:rsidRDefault="00E21C4C">
      <w:r w:rsidRPr="004F17AB">
        <w:t xml:space="preserve">     В ходе преподавания ОБЖ следует обратить внимание на овладение умениями </w:t>
      </w:r>
      <w:proofErr w:type="spellStart"/>
      <w:r w:rsidRPr="004F17AB">
        <w:t>общеучебного</w:t>
      </w:r>
      <w:proofErr w:type="spellEnd"/>
      <w:r w:rsidRPr="004F17AB">
        <w:t xml:space="preserve"> характера, разнообразными способами деятельности, приобретение опыта: </w:t>
      </w:r>
    </w:p>
    <w:p w:rsidR="005D1AC4" w:rsidRPr="004F17AB" w:rsidRDefault="00E21C4C">
      <w:r w:rsidRPr="004F17AB">
        <w:t xml:space="preserve">- решение разнообразных классов задач из различных разделов курса, в том числе задач, требующих поиска путей и способов решения. </w:t>
      </w:r>
    </w:p>
    <w:p w:rsidR="005D1AC4" w:rsidRPr="004F17AB" w:rsidRDefault="00E21C4C">
      <w:r w:rsidRPr="004F17AB">
        <w:t xml:space="preserve">- исследовательской деятельности, развитие идей, обобщений. </w:t>
      </w:r>
    </w:p>
    <w:p w:rsidR="005D1AC4" w:rsidRPr="004F17AB" w:rsidRDefault="00E21C4C">
      <w:r w:rsidRPr="004F17AB">
        <w:t>- 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5D1AC4" w:rsidRPr="004F17AB" w:rsidRDefault="00E21C4C">
      <w:pPr>
        <w:jc w:val="both"/>
      </w:pPr>
      <w:r w:rsidRPr="004F17AB">
        <w:t xml:space="preserve">        С учетом уровневой специфики класса выстроена система учебных занятий, спроектированы цели, задачи, планируемые результаты обучения. Основой целеполагания является обновление требований к уровню подготовки школьников в системе естественного образования, отражающее важнейшую особенность педагогической концепции государственного стандарта— переход от суммы «предметных результатов» к «</w:t>
      </w:r>
      <w:proofErr w:type="spellStart"/>
      <w:r w:rsidRPr="004F17AB">
        <w:t>межпредметным</w:t>
      </w:r>
      <w:proofErr w:type="spellEnd"/>
      <w:r w:rsidRPr="004F17AB">
        <w:t xml:space="preserve">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w:t>
      </w:r>
      <w:proofErr w:type="spellStart"/>
      <w:r w:rsidRPr="004F17AB">
        <w:t>межпредметных</w:t>
      </w:r>
      <w:proofErr w:type="spellEnd"/>
      <w:r w:rsidRPr="004F17AB">
        <w:t xml:space="preserve"> связей курса ОБЖ. 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безопасности будет осуществляться в ходе творческой деятельности учащихся на основе личностного осмысления фактов и явлений. Особое внимание уделяется познавательной активности учащихся, их </w:t>
      </w:r>
      <w:proofErr w:type="spellStart"/>
      <w:r w:rsidRPr="004F17AB">
        <w:t>мотивированности</w:t>
      </w:r>
      <w:proofErr w:type="spellEnd"/>
      <w:r w:rsidRPr="004F17AB">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Pr="004F17AB">
        <w:t>межпредметных</w:t>
      </w:r>
      <w:proofErr w:type="spellEnd"/>
      <w:r w:rsidRPr="004F17AB">
        <w:t xml:space="preserve"> интегрированных уроков и т. д.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 Учащиеся должны приобрести умения по формированию собственного алгоритма решения </w:t>
      </w:r>
      <w:r w:rsidRPr="004F17AB">
        <w:lastRenderedPageBreak/>
        <w:t>познавательных задач формулировать проблему и цели своей работы, определять адекватные способы и методы решения задач, прогнозировать ожидаемый результат и сопоставлять его с собственными знаниями.</w:t>
      </w:r>
    </w:p>
    <w:p w:rsidR="005D1AC4" w:rsidRPr="004F17AB" w:rsidRDefault="00E21C4C">
      <w:pPr>
        <w:ind w:left="-284" w:firstLine="284"/>
        <w:jc w:val="both"/>
        <w:rPr>
          <w:rFonts w:eastAsia="Calibri"/>
          <w:bCs/>
        </w:rPr>
      </w:pPr>
      <w:r w:rsidRPr="004F17AB">
        <w:rPr>
          <w:rFonts w:eastAsia="Calibri"/>
          <w:bCs/>
        </w:rPr>
        <w:t>Результаты изучения учащимися курса «ОБЖ» 5</w:t>
      </w:r>
      <w:r w:rsidR="00704477">
        <w:rPr>
          <w:rFonts w:eastAsia="Calibri"/>
          <w:bCs/>
        </w:rPr>
        <w:t>-9</w:t>
      </w:r>
      <w:r w:rsidR="003855F7" w:rsidRPr="004F17AB">
        <w:rPr>
          <w:rFonts w:eastAsia="Calibri"/>
          <w:bCs/>
        </w:rPr>
        <w:t xml:space="preserve"> классов</w:t>
      </w:r>
      <w:r w:rsidRPr="004F17AB">
        <w:rPr>
          <w:rFonts w:eastAsia="Calibri"/>
          <w:bCs/>
        </w:rPr>
        <w:t xml:space="preserve"> направлены на реализацию </w:t>
      </w:r>
      <w:proofErr w:type="spellStart"/>
      <w:r w:rsidRPr="004F17AB">
        <w:rPr>
          <w:rFonts w:eastAsia="Calibri"/>
          <w:bCs/>
        </w:rPr>
        <w:t>деятельностного</w:t>
      </w:r>
      <w:proofErr w:type="spellEnd"/>
      <w:r w:rsidRPr="004F17AB">
        <w:rPr>
          <w:rFonts w:eastAsia="Calibri"/>
          <w:bCs/>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w:t>
      </w:r>
    </w:p>
    <w:p w:rsidR="005D1AC4" w:rsidRPr="004F17AB" w:rsidRDefault="00E21C4C">
      <w:pPr>
        <w:ind w:left="-284"/>
        <w:jc w:val="both"/>
        <w:rPr>
          <w:rFonts w:eastAsia="Calibri"/>
          <w:bCs/>
        </w:rPr>
      </w:pPr>
      <w:r w:rsidRPr="004F17AB">
        <w:rPr>
          <w:rFonts w:eastAsia="Calibri"/>
          <w:bCs/>
        </w:rPr>
        <w:t>Требования изучения учащимися курса «ОБЖ» в 5</w:t>
      </w:r>
      <w:r w:rsidR="00704477">
        <w:rPr>
          <w:rFonts w:eastAsia="Calibri"/>
          <w:bCs/>
        </w:rPr>
        <w:t>-9</w:t>
      </w:r>
      <w:r w:rsidR="003855F7" w:rsidRPr="004F17AB">
        <w:rPr>
          <w:rFonts w:eastAsia="Calibri"/>
          <w:bCs/>
        </w:rPr>
        <w:t xml:space="preserve"> классах</w:t>
      </w:r>
      <w:r w:rsidRPr="004F17AB">
        <w:rPr>
          <w:rFonts w:eastAsia="Calibri"/>
          <w:bCs/>
        </w:rPr>
        <w:t xml:space="preserve"> приведены в разделе «Требования к уровню подготовки учащихся»</w:t>
      </w:r>
    </w:p>
    <w:p w:rsidR="005D1AC4" w:rsidRPr="004F17AB" w:rsidRDefault="005D1AC4">
      <w:pPr>
        <w:jc w:val="both"/>
      </w:pPr>
    </w:p>
    <w:p w:rsidR="005D1AC4" w:rsidRPr="004F17AB" w:rsidRDefault="005D1AC4">
      <w:pPr>
        <w:ind w:firstLine="709"/>
        <w:jc w:val="both"/>
        <w:rPr>
          <w:b/>
        </w:rPr>
      </w:pPr>
    </w:p>
    <w:p w:rsidR="005D1AC4" w:rsidRPr="004F17AB" w:rsidRDefault="005D1AC4">
      <w:pPr>
        <w:shd w:val="clear" w:color="auto" w:fill="FFFFFF"/>
        <w:ind w:firstLine="709"/>
        <w:jc w:val="both"/>
        <w:rPr>
          <w:b/>
        </w:rPr>
      </w:pPr>
    </w:p>
    <w:p w:rsidR="005D1AC4" w:rsidRPr="004F17AB" w:rsidRDefault="005D1AC4">
      <w:pPr>
        <w:shd w:val="clear" w:color="auto" w:fill="FFFFFF"/>
        <w:jc w:val="both"/>
        <w:rPr>
          <w:b/>
        </w:rPr>
      </w:pPr>
    </w:p>
    <w:p w:rsidR="005D1AC4" w:rsidRPr="004F17AB" w:rsidRDefault="005D1AC4">
      <w:pPr>
        <w:shd w:val="clear" w:color="auto" w:fill="FFFFFF"/>
        <w:jc w:val="both"/>
        <w:rPr>
          <w:b/>
        </w:rPr>
      </w:pPr>
    </w:p>
    <w:p w:rsidR="005D1AC4" w:rsidRPr="004F17AB" w:rsidRDefault="005D1AC4">
      <w:pPr>
        <w:shd w:val="clear" w:color="auto" w:fill="FFFFFF"/>
        <w:jc w:val="both"/>
        <w:rPr>
          <w:b/>
        </w:rPr>
      </w:pPr>
    </w:p>
    <w:p w:rsidR="005D1AC4" w:rsidRPr="004F17AB" w:rsidRDefault="005D1AC4">
      <w:pPr>
        <w:shd w:val="clear" w:color="auto" w:fill="FFFFFF"/>
        <w:jc w:val="both"/>
        <w:rPr>
          <w:b/>
        </w:rPr>
      </w:pPr>
    </w:p>
    <w:p w:rsidR="005D1AC4" w:rsidRPr="004F17AB" w:rsidRDefault="005D1AC4">
      <w:pPr>
        <w:shd w:val="clear" w:color="auto" w:fill="FFFFFF"/>
        <w:jc w:val="both"/>
        <w:rPr>
          <w:b/>
        </w:rPr>
      </w:pPr>
    </w:p>
    <w:p w:rsidR="005D1AC4" w:rsidRPr="004F17AB" w:rsidRDefault="005D1AC4">
      <w:pPr>
        <w:shd w:val="clear" w:color="auto" w:fill="FFFFFF"/>
        <w:jc w:val="both"/>
        <w:rPr>
          <w:b/>
        </w:rPr>
      </w:pPr>
    </w:p>
    <w:p w:rsidR="005D1AC4" w:rsidRPr="004F17AB" w:rsidRDefault="005D1AC4">
      <w:pPr>
        <w:shd w:val="clear" w:color="auto" w:fill="FFFFFF"/>
        <w:jc w:val="both"/>
        <w:rPr>
          <w:b/>
        </w:rPr>
      </w:pPr>
    </w:p>
    <w:p w:rsidR="005D1AC4" w:rsidRPr="004F17AB" w:rsidRDefault="005D1AC4">
      <w:pPr>
        <w:jc w:val="center"/>
        <w:rPr>
          <w:b/>
        </w:rPr>
      </w:pPr>
    </w:p>
    <w:p w:rsidR="005D1AC4" w:rsidRPr="004F17AB" w:rsidRDefault="005D1AC4">
      <w:pPr>
        <w:jc w:val="center"/>
        <w:rPr>
          <w:b/>
        </w:rPr>
      </w:pPr>
    </w:p>
    <w:p w:rsidR="005D1AC4" w:rsidRPr="004F17AB" w:rsidRDefault="005D1AC4">
      <w:pPr>
        <w:jc w:val="center"/>
        <w:rPr>
          <w:b/>
        </w:rPr>
      </w:pPr>
    </w:p>
    <w:p w:rsidR="005D1AC4" w:rsidRPr="004F17AB" w:rsidRDefault="005D1AC4">
      <w:pPr>
        <w:jc w:val="center"/>
        <w:rPr>
          <w:b/>
        </w:rPr>
      </w:pPr>
    </w:p>
    <w:p w:rsidR="005D1AC4" w:rsidRPr="004F17AB" w:rsidRDefault="005D1AC4">
      <w:pPr>
        <w:jc w:val="center"/>
        <w:rPr>
          <w:b/>
        </w:rPr>
      </w:pPr>
    </w:p>
    <w:p w:rsidR="005D1AC4" w:rsidRPr="004F17AB" w:rsidRDefault="005D1AC4" w:rsidP="00775F1F">
      <w:pPr>
        <w:rPr>
          <w:b/>
        </w:rPr>
      </w:pPr>
    </w:p>
    <w:p w:rsidR="00775F1F" w:rsidRPr="004F17AB" w:rsidRDefault="00775F1F" w:rsidP="00775F1F">
      <w:pPr>
        <w:rPr>
          <w:b/>
        </w:rPr>
      </w:pPr>
    </w:p>
    <w:p w:rsidR="005D1AC4" w:rsidRDefault="005D1AC4">
      <w:pPr>
        <w:jc w:val="center"/>
        <w:rPr>
          <w:b/>
        </w:rPr>
      </w:pPr>
    </w:p>
    <w:p w:rsidR="009B1CD5" w:rsidRDefault="009B1CD5">
      <w:pPr>
        <w:jc w:val="center"/>
        <w:rPr>
          <w:b/>
        </w:rPr>
      </w:pPr>
    </w:p>
    <w:p w:rsidR="009B1CD5" w:rsidRPr="004F17AB" w:rsidRDefault="009B1CD5">
      <w:pPr>
        <w:jc w:val="center"/>
        <w:rPr>
          <w:b/>
        </w:rPr>
      </w:pPr>
    </w:p>
    <w:p w:rsidR="004F17AB" w:rsidRDefault="004F17AB">
      <w:pPr>
        <w:jc w:val="center"/>
        <w:rPr>
          <w:b/>
        </w:rPr>
      </w:pPr>
    </w:p>
    <w:p w:rsidR="004F17AB" w:rsidRDefault="004F17AB">
      <w:pPr>
        <w:jc w:val="center"/>
        <w:rPr>
          <w:b/>
        </w:rPr>
      </w:pPr>
    </w:p>
    <w:p w:rsidR="00557053" w:rsidRDefault="00557053">
      <w:pPr>
        <w:jc w:val="center"/>
        <w:rPr>
          <w:b/>
        </w:rPr>
      </w:pPr>
    </w:p>
    <w:p w:rsidR="00557053" w:rsidRDefault="00557053">
      <w:pPr>
        <w:jc w:val="center"/>
        <w:rPr>
          <w:b/>
        </w:rPr>
      </w:pPr>
    </w:p>
    <w:p w:rsidR="00557053" w:rsidRDefault="00557053">
      <w:pPr>
        <w:jc w:val="center"/>
        <w:rPr>
          <w:b/>
        </w:rPr>
      </w:pPr>
    </w:p>
    <w:p w:rsidR="00557053" w:rsidRDefault="00557053">
      <w:pPr>
        <w:jc w:val="center"/>
        <w:rPr>
          <w:b/>
        </w:rPr>
      </w:pPr>
    </w:p>
    <w:p w:rsidR="00557053" w:rsidRDefault="00557053">
      <w:pPr>
        <w:jc w:val="center"/>
        <w:rPr>
          <w:b/>
        </w:rPr>
      </w:pPr>
    </w:p>
    <w:p w:rsidR="00557053" w:rsidRDefault="00557053">
      <w:pPr>
        <w:jc w:val="center"/>
        <w:rPr>
          <w:b/>
        </w:rPr>
      </w:pPr>
    </w:p>
    <w:p w:rsidR="005D1AC4" w:rsidRPr="004F17AB" w:rsidRDefault="00E21C4C">
      <w:pPr>
        <w:jc w:val="center"/>
        <w:rPr>
          <w:b/>
        </w:rPr>
      </w:pPr>
      <w:r w:rsidRPr="004F17AB">
        <w:rPr>
          <w:b/>
        </w:rPr>
        <w:t>УЧЕБНО-ТЕМАТИЧЕСКОЕ ПЛАНИРОВАНИЕ</w:t>
      </w:r>
    </w:p>
    <w:p w:rsidR="005D1AC4" w:rsidRPr="004F17AB" w:rsidRDefault="00557053">
      <w:r>
        <w:lastRenderedPageBreak/>
        <w:t>Класс</w:t>
      </w:r>
      <w:r w:rsidR="00E21C4C" w:rsidRPr="004F17AB">
        <w:t xml:space="preserve">: 5  </w:t>
      </w:r>
    </w:p>
    <w:p w:rsidR="00E21C4C" w:rsidRPr="004F17AB" w:rsidRDefault="009B1CD5" w:rsidP="00E21C4C">
      <w:pPr>
        <w:jc w:val="both"/>
      </w:pPr>
      <w:r>
        <w:t>Количество часов: 34</w:t>
      </w:r>
      <w:r w:rsidR="00E21C4C" w:rsidRPr="004F17AB">
        <w:t xml:space="preserve"> ч., в  неделю 1 час</w:t>
      </w:r>
      <w:r w:rsidR="00E21C4C" w:rsidRPr="004F17AB">
        <w:br/>
        <w:t>На основе программы для основной школы 5-9 классы А.Т. Смирнов; Б.О. Хренников «Основы безопасности жизнедеятельности»</w:t>
      </w:r>
    </w:p>
    <w:p w:rsidR="00E21C4C" w:rsidRPr="004F17AB" w:rsidRDefault="00E21C4C" w:rsidP="00E21C4C">
      <w:pPr>
        <w:jc w:val="both"/>
      </w:pPr>
      <w:r w:rsidRPr="004F17AB">
        <w:t>Предметная линия учебников под редакцией А.Т. Смирнова М.: «ПРОСВЕЩЕНИЕ» 2011 год</w:t>
      </w:r>
    </w:p>
    <w:p w:rsidR="00E21C4C" w:rsidRPr="004F17AB" w:rsidRDefault="00E21C4C" w:rsidP="00E21C4C">
      <w:r w:rsidRPr="004F17AB">
        <w:t>Учебник: «ОБЖ» под редакцией А.Т. Смирнова Б.О. Хренникова. -  Москва: «Просвещение», 2011.</w:t>
      </w:r>
    </w:p>
    <w:p w:rsidR="005D1AC4" w:rsidRPr="004F17AB" w:rsidRDefault="005D1AC4" w:rsidP="00E21C4C"/>
    <w:tbl>
      <w:tblPr>
        <w:tblStyle w:val="a4"/>
        <w:tblW w:w="10030"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7"/>
        <w:gridCol w:w="3197"/>
        <w:gridCol w:w="1339"/>
        <w:gridCol w:w="1810"/>
        <w:gridCol w:w="6"/>
        <w:gridCol w:w="1728"/>
        <w:gridCol w:w="1383"/>
      </w:tblGrid>
      <w:tr w:rsidR="005D1AC4" w:rsidRPr="004F17AB">
        <w:trPr>
          <w:trHeight w:val="443"/>
        </w:trPr>
        <w:tc>
          <w:tcPr>
            <w:tcW w:w="567" w:type="dxa"/>
            <w:vMerge w:val="restart"/>
          </w:tcPr>
          <w:p w:rsidR="005D1AC4" w:rsidRPr="004F17AB" w:rsidRDefault="00E21C4C">
            <w:r w:rsidRPr="004F17AB">
              <w:t>№</w:t>
            </w:r>
          </w:p>
        </w:tc>
        <w:tc>
          <w:tcPr>
            <w:tcW w:w="3197" w:type="dxa"/>
            <w:vMerge w:val="restart"/>
          </w:tcPr>
          <w:p w:rsidR="005D1AC4" w:rsidRPr="004F17AB" w:rsidRDefault="00E21C4C">
            <w:pPr>
              <w:rPr>
                <w:b/>
              </w:rPr>
            </w:pPr>
            <w:r w:rsidRPr="004F17AB">
              <w:rPr>
                <w:b/>
              </w:rPr>
              <w:t>Название разделов</w:t>
            </w:r>
          </w:p>
        </w:tc>
        <w:tc>
          <w:tcPr>
            <w:tcW w:w="1339" w:type="dxa"/>
            <w:vMerge w:val="restart"/>
          </w:tcPr>
          <w:p w:rsidR="005D1AC4" w:rsidRPr="004F17AB" w:rsidRDefault="00E21C4C">
            <w:pPr>
              <w:jc w:val="center"/>
              <w:rPr>
                <w:b/>
              </w:rPr>
            </w:pPr>
            <w:r w:rsidRPr="004F17AB">
              <w:rPr>
                <w:b/>
              </w:rPr>
              <w:t>уроков</w:t>
            </w:r>
          </w:p>
        </w:tc>
        <w:tc>
          <w:tcPr>
            <w:tcW w:w="3544" w:type="dxa"/>
            <w:gridSpan w:val="3"/>
          </w:tcPr>
          <w:p w:rsidR="005D1AC4" w:rsidRPr="004F17AB" w:rsidRDefault="00E21C4C">
            <w:pPr>
              <w:jc w:val="center"/>
              <w:rPr>
                <w:b/>
              </w:rPr>
            </w:pPr>
            <w:r w:rsidRPr="004F17AB">
              <w:rPr>
                <w:b/>
              </w:rPr>
              <w:t>В том числе на</w:t>
            </w:r>
          </w:p>
        </w:tc>
        <w:tc>
          <w:tcPr>
            <w:tcW w:w="1383" w:type="dxa"/>
            <w:vMerge w:val="restart"/>
          </w:tcPr>
          <w:p w:rsidR="005D1AC4" w:rsidRPr="004F17AB" w:rsidRDefault="00E21C4C">
            <w:pPr>
              <w:rPr>
                <w:b/>
              </w:rPr>
            </w:pPr>
            <w:r w:rsidRPr="004F17AB">
              <w:rPr>
                <w:b/>
              </w:rPr>
              <w:t>Всего часов</w:t>
            </w:r>
          </w:p>
        </w:tc>
      </w:tr>
      <w:tr w:rsidR="005D1AC4" w:rsidRPr="004F17AB">
        <w:trPr>
          <w:trHeight w:val="442"/>
        </w:trPr>
        <w:tc>
          <w:tcPr>
            <w:tcW w:w="567" w:type="dxa"/>
            <w:vMerge/>
          </w:tcPr>
          <w:p w:rsidR="005D1AC4" w:rsidRPr="004F17AB" w:rsidRDefault="005D1AC4"/>
        </w:tc>
        <w:tc>
          <w:tcPr>
            <w:tcW w:w="3197" w:type="dxa"/>
            <w:vMerge/>
          </w:tcPr>
          <w:p w:rsidR="005D1AC4" w:rsidRPr="004F17AB" w:rsidRDefault="005D1AC4">
            <w:pPr>
              <w:rPr>
                <w:b/>
              </w:rPr>
            </w:pPr>
          </w:p>
        </w:tc>
        <w:tc>
          <w:tcPr>
            <w:tcW w:w="1339" w:type="dxa"/>
            <w:vMerge/>
          </w:tcPr>
          <w:p w:rsidR="005D1AC4" w:rsidRPr="004F17AB" w:rsidRDefault="005D1AC4">
            <w:pPr>
              <w:rPr>
                <w:b/>
              </w:rPr>
            </w:pPr>
          </w:p>
        </w:tc>
        <w:tc>
          <w:tcPr>
            <w:tcW w:w="1810" w:type="dxa"/>
          </w:tcPr>
          <w:p w:rsidR="005D1AC4" w:rsidRPr="004F17AB" w:rsidRDefault="00E21C4C">
            <w:pPr>
              <w:rPr>
                <w:b/>
              </w:rPr>
            </w:pPr>
            <w:r w:rsidRPr="004F17AB">
              <w:rPr>
                <w:b/>
              </w:rPr>
              <w:t>Практические работы</w:t>
            </w:r>
          </w:p>
        </w:tc>
        <w:tc>
          <w:tcPr>
            <w:tcW w:w="1734" w:type="dxa"/>
            <w:gridSpan w:val="2"/>
          </w:tcPr>
          <w:p w:rsidR="005D1AC4" w:rsidRPr="004F17AB" w:rsidRDefault="00E21C4C">
            <w:pPr>
              <w:rPr>
                <w:b/>
              </w:rPr>
            </w:pPr>
            <w:r w:rsidRPr="004F17AB">
              <w:rPr>
                <w:b/>
              </w:rPr>
              <w:t xml:space="preserve">Контроль </w:t>
            </w:r>
            <w:proofErr w:type="spellStart"/>
            <w:r w:rsidRPr="004F17AB">
              <w:rPr>
                <w:b/>
              </w:rPr>
              <w:t>ные</w:t>
            </w:r>
            <w:proofErr w:type="spellEnd"/>
            <w:r w:rsidRPr="004F17AB">
              <w:rPr>
                <w:b/>
              </w:rPr>
              <w:t>, тестирования</w:t>
            </w:r>
          </w:p>
        </w:tc>
        <w:tc>
          <w:tcPr>
            <w:tcW w:w="1383" w:type="dxa"/>
            <w:vMerge/>
          </w:tcPr>
          <w:p w:rsidR="005D1AC4" w:rsidRPr="004F17AB" w:rsidRDefault="005D1AC4">
            <w:pPr>
              <w:rPr>
                <w:b/>
              </w:rPr>
            </w:pPr>
          </w:p>
        </w:tc>
      </w:tr>
      <w:tr w:rsidR="005D1AC4" w:rsidRPr="004F17AB">
        <w:trPr>
          <w:trHeight w:val="461"/>
        </w:trPr>
        <w:tc>
          <w:tcPr>
            <w:tcW w:w="567" w:type="dxa"/>
          </w:tcPr>
          <w:p w:rsidR="005D1AC4" w:rsidRPr="004F17AB" w:rsidRDefault="00E21C4C">
            <w:r w:rsidRPr="004F17AB">
              <w:t>1.</w:t>
            </w:r>
          </w:p>
        </w:tc>
        <w:tc>
          <w:tcPr>
            <w:tcW w:w="3197" w:type="dxa"/>
          </w:tcPr>
          <w:p w:rsidR="005D1AC4" w:rsidRPr="004F17AB" w:rsidRDefault="00E21C4C">
            <w:pPr>
              <w:rPr>
                <w:color w:val="000000"/>
              </w:rPr>
            </w:pPr>
            <w:r w:rsidRPr="004F17AB">
              <w:rPr>
                <w:b/>
                <w:bCs/>
                <w:color w:val="000000"/>
              </w:rPr>
              <w:t xml:space="preserve">Модуль </w:t>
            </w:r>
            <w:r w:rsidRPr="004F17AB">
              <w:rPr>
                <w:b/>
                <w:bCs/>
                <w:color w:val="000000"/>
                <w:lang w:val="en-US"/>
              </w:rPr>
              <w:t>I</w:t>
            </w:r>
          </w:p>
          <w:p w:rsidR="005D1AC4" w:rsidRPr="004F17AB" w:rsidRDefault="00E21C4C">
            <w:r w:rsidRPr="004F17AB">
              <w:rPr>
                <w:color w:val="000000"/>
              </w:rPr>
              <w:t xml:space="preserve">Безопасность человека в опасных ситуациях </w:t>
            </w:r>
          </w:p>
        </w:tc>
        <w:tc>
          <w:tcPr>
            <w:tcW w:w="1339" w:type="dxa"/>
          </w:tcPr>
          <w:p w:rsidR="005D1AC4" w:rsidRPr="004F17AB" w:rsidRDefault="00E21C4C">
            <w:r w:rsidRPr="004F17AB">
              <w:t>23</w:t>
            </w:r>
          </w:p>
        </w:tc>
        <w:tc>
          <w:tcPr>
            <w:tcW w:w="1816" w:type="dxa"/>
            <w:gridSpan w:val="2"/>
          </w:tcPr>
          <w:p w:rsidR="005D1AC4" w:rsidRPr="004F17AB" w:rsidRDefault="00E21C4C">
            <w:r w:rsidRPr="004F17AB">
              <w:t>1</w:t>
            </w:r>
          </w:p>
        </w:tc>
        <w:tc>
          <w:tcPr>
            <w:tcW w:w="1728" w:type="dxa"/>
          </w:tcPr>
          <w:p w:rsidR="005D1AC4" w:rsidRPr="004F17AB" w:rsidRDefault="00E21C4C">
            <w:r w:rsidRPr="004F17AB">
              <w:t>3</w:t>
            </w:r>
          </w:p>
        </w:tc>
        <w:tc>
          <w:tcPr>
            <w:tcW w:w="1383" w:type="dxa"/>
          </w:tcPr>
          <w:p w:rsidR="005D1AC4" w:rsidRPr="004F17AB" w:rsidRDefault="00E21C4C">
            <w:r w:rsidRPr="004F17AB">
              <w:t>23</w:t>
            </w:r>
          </w:p>
        </w:tc>
      </w:tr>
      <w:tr w:rsidR="005D1AC4" w:rsidRPr="004F17AB">
        <w:tc>
          <w:tcPr>
            <w:tcW w:w="567" w:type="dxa"/>
          </w:tcPr>
          <w:p w:rsidR="005D1AC4" w:rsidRPr="004F17AB" w:rsidRDefault="00E21C4C">
            <w:r w:rsidRPr="004F17AB">
              <w:t>2.</w:t>
            </w:r>
          </w:p>
        </w:tc>
        <w:tc>
          <w:tcPr>
            <w:tcW w:w="3197" w:type="dxa"/>
          </w:tcPr>
          <w:p w:rsidR="005D1AC4" w:rsidRPr="004F17AB" w:rsidRDefault="00E21C4C">
            <w:pPr>
              <w:rPr>
                <w:color w:val="000000"/>
              </w:rPr>
            </w:pPr>
            <w:r w:rsidRPr="004F17AB">
              <w:rPr>
                <w:b/>
                <w:bCs/>
                <w:color w:val="000000"/>
              </w:rPr>
              <w:t xml:space="preserve">Модуль </w:t>
            </w:r>
            <w:r w:rsidRPr="004F17AB">
              <w:rPr>
                <w:b/>
                <w:bCs/>
                <w:color w:val="000000"/>
                <w:lang w:val="en-US"/>
              </w:rPr>
              <w:t>II</w:t>
            </w:r>
          </w:p>
          <w:p w:rsidR="005D1AC4" w:rsidRPr="004F17AB" w:rsidRDefault="00E21C4C">
            <w:pPr>
              <w:rPr>
                <w:color w:val="000000"/>
              </w:rPr>
            </w:pPr>
            <w:r w:rsidRPr="004F17AB">
              <w:rPr>
                <w:color w:val="000000"/>
              </w:rPr>
              <w:t>Основы медицинских знаний и здорового образа жизни</w:t>
            </w:r>
          </w:p>
          <w:p w:rsidR="005D1AC4" w:rsidRPr="004F17AB" w:rsidRDefault="005D1AC4"/>
        </w:tc>
        <w:tc>
          <w:tcPr>
            <w:tcW w:w="1339" w:type="dxa"/>
          </w:tcPr>
          <w:p w:rsidR="005D1AC4" w:rsidRPr="004F17AB" w:rsidRDefault="00E21C4C">
            <w:r w:rsidRPr="004F17AB">
              <w:t>11</w:t>
            </w:r>
          </w:p>
        </w:tc>
        <w:tc>
          <w:tcPr>
            <w:tcW w:w="1816" w:type="dxa"/>
            <w:gridSpan w:val="2"/>
          </w:tcPr>
          <w:p w:rsidR="005D1AC4" w:rsidRPr="004F17AB" w:rsidRDefault="00E21C4C">
            <w:r w:rsidRPr="004F17AB">
              <w:t>1</w:t>
            </w:r>
          </w:p>
        </w:tc>
        <w:tc>
          <w:tcPr>
            <w:tcW w:w="1728" w:type="dxa"/>
          </w:tcPr>
          <w:p w:rsidR="005D1AC4" w:rsidRPr="004F17AB" w:rsidRDefault="00E21C4C">
            <w:r w:rsidRPr="004F17AB">
              <w:t>1</w:t>
            </w:r>
          </w:p>
        </w:tc>
        <w:tc>
          <w:tcPr>
            <w:tcW w:w="1383" w:type="dxa"/>
          </w:tcPr>
          <w:p w:rsidR="005D1AC4" w:rsidRPr="004F17AB" w:rsidRDefault="00E21C4C">
            <w:r w:rsidRPr="004F17AB">
              <w:t>11</w:t>
            </w:r>
          </w:p>
        </w:tc>
      </w:tr>
      <w:tr w:rsidR="005D1AC4" w:rsidRPr="004F17AB">
        <w:tc>
          <w:tcPr>
            <w:tcW w:w="3764" w:type="dxa"/>
            <w:gridSpan w:val="2"/>
          </w:tcPr>
          <w:p w:rsidR="005D1AC4" w:rsidRPr="004F17AB" w:rsidRDefault="00E21C4C">
            <w:pPr>
              <w:rPr>
                <w:b/>
              </w:rPr>
            </w:pPr>
            <w:r w:rsidRPr="004F17AB">
              <w:rPr>
                <w:b/>
              </w:rPr>
              <w:t>Итого:</w:t>
            </w:r>
          </w:p>
        </w:tc>
        <w:tc>
          <w:tcPr>
            <w:tcW w:w="1339" w:type="dxa"/>
          </w:tcPr>
          <w:p w:rsidR="005D1AC4" w:rsidRPr="004F17AB" w:rsidRDefault="009B1CD5">
            <w:pPr>
              <w:rPr>
                <w:lang w:val="en-US"/>
              </w:rPr>
            </w:pPr>
            <w:r>
              <w:rPr>
                <w:lang w:val="en-US"/>
              </w:rPr>
              <w:t>34</w:t>
            </w:r>
          </w:p>
        </w:tc>
        <w:tc>
          <w:tcPr>
            <w:tcW w:w="1816" w:type="dxa"/>
            <w:gridSpan w:val="2"/>
          </w:tcPr>
          <w:p w:rsidR="005D1AC4" w:rsidRPr="004F17AB" w:rsidRDefault="00E21C4C">
            <w:pPr>
              <w:rPr>
                <w:lang w:val="en-US"/>
              </w:rPr>
            </w:pPr>
            <w:r w:rsidRPr="004F17AB">
              <w:rPr>
                <w:lang w:val="en-US"/>
              </w:rPr>
              <w:t>2</w:t>
            </w:r>
          </w:p>
        </w:tc>
        <w:tc>
          <w:tcPr>
            <w:tcW w:w="1728" w:type="dxa"/>
          </w:tcPr>
          <w:p w:rsidR="005D1AC4" w:rsidRPr="004F17AB" w:rsidRDefault="00E21C4C">
            <w:pPr>
              <w:rPr>
                <w:lang w:val="en-US"/>
              </w:rPr>
            </w:pPr>
            <w:r w:rsidRPr="004F17AB">
              <w:rPr>
                <w:lang w:val="en-US"/>
              </w:rPr>
              <w:t>4</w:t>
            </w:r>
          </w:p>
        </w:tc>
        <w:tc>
          <w:tcPr>
            <w:tcW w:w="1383" w:type="dxa"/>
          </w:tcPr>
          <w:p w:rsidR="005D1AC4" w:rsidRPr="004F17AB" w:rsidRDefault="009B1CD5">
            <w:pPr>
              <w:rPr>
                <w:lang w:val="en-US"/>
              </w:rPr>
            </w:pPr>
            <w:r>
              <w:rPr>
                <w:lang w:val="en-US"/>
              </w:rPr>
              <w:t>34</w:t>
            </w:r>
          </w:p>
        </w:tc>
      </w:tr>
    </w:tbl>
    <w:p w:rsidR="005D1AC4" w:rsidRPr="004F17AB" w:rsidRDefault="005D1AC4" w:rsidP="003855F7">
      <w:pPr>
        <w:shd w:val="clear" w:color="auto" w:fill="FFFFFF"/>
        <w:rPr>
          <w:b/>
        </w:rPr>
      </w:pPr>
    </w:p>
    <w:p w:rsidR="00775F1F" w:rsidRPr="004F17AB" w:rsidRDefault="00775F1F" w:rsidP="003855F7">
      <w:pPr>
        <w:shd w:val="clear" w:color="auto" w:fill="FFFFFF"/>
        <w:rPr>
          <w:b/>
        </w:rPr>
      </w:pPr>
    </w:p>
    <w:p w:rsidR="00775F1F" w:rsidRPr="004F17AB" w:rsidRDefault="00775F1F" w:rsidP="003855F7">
      <w:pPr>
        <w:shd w:val="clear" w:color="auto" w:fill="FFFFFF"/>
        <w:rPr>
          <w:b/>
        </w:rPr>
      </w:pPr>
    </w:p>
    <w:p w:rsidR="009B1CD5" w:rsidRDefault="009B1CD5" w:rsidP="003855F7"/>
    <w:p w:rsidR="009B1CD5" w:rsidRDefault="009B1CD5" w:rsidP="003855F7"/>
    <w:p w:rsidR="009B1CD5" w:rsidRDefault="009B1CD5" w:rsidP="003855F7"/>
    <w:p w:rsidR="009B1CD5" w:rsidRDefault="009B1CD5" w:rsidP="003855F7"/>
    <w:p w:rsidR="009B1CD5" w:rsidRDefault="009B1CD5" w:rsidP="003855F7"/>
    <w:p w:rsidR="009B1CD5" w:rsidRDefault="009B1CD5" w:rsidP="003855F7"/>
    <w:p w:rsidR="009B1CD5" w:rsidRDefault="009B1CD5" w:rsidP="003855F7"/>
    <w:p w:rsidR="009B1CD5" w:rsidRDefault="009B1CD5" w:rsidP="003855F7"/>
    <w:p w:rsidR="009B1CD5" w:rsidRDefault="009B1CD5" w:rsidP="003855F7"/>
    <w:p w:rsidR="009B1CD5" w:rsidRDefault="009B1CD5" w:rsidP="003855F7"/>
    <w:p w:rsidR="009B1CD5" w:rsidRDefault="009B1CD5" w:rsidP="003855F7"/>
    <w:p w:rsidR="00557053" w:rsidRDefault="00557053" w:rsidP="003855F7"/>
    <w:p w:rsidR="003855F7" w:rsidRPr="004F17AB" w:rsidRDefault="00557053" w:rsidP="003855F7">
      <w:r>
        <w:t>Класс</w:t>
      </w:r>
      <w:r w:rsidR="003855F7" w:rsidRPr="004F17AB">
        <w:t xml:space="preserve">: 6  </w:t>
      </w:r>
    </w:p>
    <w:p w:rsidR="00775F1F" w:rsidRPr="004F17AB" w:rsidRDefault="00775F1F" w:rsidP="003855F7"/>
    <w:p w:rsidR="00775F1F" w:rsidRPr="004F17AB" w:rsidRDefault="009B1CD5" w:rsidP="00775F1F">
      <w:pPr>
        <w:jc w:val="both"/>
      </w:pPr>
      <w:r>
        <w:t>Количество часов: 34</w:t>
      </w:r>
      <w:r w:rsidR="00775F1F" w:rsidRPr="004F17AB">
        <w:t xml:space="preserve"> ч., в  неделю 1 час</w:t>
      </w:r>
      <w:r w:rsidR="00775F1F" w:rsidRPr="004F17AB">
        <w:br/>
        <w:t>На основе программы для основной школы 5-9 классы А.Т. Смирнов; Б.О. Хренников «Основы безопасности жизнедеятельности»</w:t>
      </w:r>
    </w:p>
    <w:p w:rsidR="00775F1F" w:rsidRPr="004F17AB" w:rsidRDefault="00775F1F" w:rsidP="00775F1F">
      <w:pPr>
        <w:jc w:val="both"/>
      </w:pPr>
      <w:r w:rsidRPr="004F17AB">
        <w:t>Предметная линия учебников под редакцией А.Т. Смирнова М.: «ПРОСВЕЩЕНИЕ» 2011 год</w:t>
      </w:r>
    </w:p>
    <w:p w:rsidR="00775F1F" w:rsidRPr="004F17AB" w:rsidRDefault="00775F1F" w:rsidP="003855F7">
      <w:r w:rsidRPr="004F17AB">
        <w:t>Учебник: «ОБЖ» под редакцией А.Т. Смирнова Б.О. Хренникова. -  Москва: «Просвещение», 2011.</w:t>
      </w:r>
    </w:p>
    <w:p w:rsidR="00775F1F" w:rsidRPr="004F17AB" w:rsidRDefault="00775F1F" w:rsidP="003855F7"/>
    <w:tbl>
      <w:tblPr>
        <w:tblStyle w:val="a4"/>
        <w:tblpPr w:leftFromText="180" w:rightFromText="180" w:vertAnchor="text" w:horzAnchor="page" w:tblpX="673" w:tblpY="68"/>
        <w:tblOverlap w:val="never"/>
        <w:tblW w:w="100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7"/>
        <w:gridCol w:w="3197"/>
        <w:gridCol w:w="1339"/>
        <w:gridCol w:w="1810"/>
        <w:gridCol w:w="6"/>
        <w:gridCol w:w="1728"/>
        <w:gridCol w:w="1383"/>
      </w:tblGrid>
      <w:tr w:rsidR="00775F1F" w:rsidRPr="004F17AB" w:rsidTr="00775F1F">
        <w:trPr>
          <w:trHeight w:val="443"/>
        </w:trPr>
        <w:tc>
          <w:tcPr>
            <w:tcW w:w="567" w:type="dxa"/>
            <w:vMerge w:val="restart"/>
          </w:tcPr>
          <w:p w:rsidR="00775F1F" w:rsidRPr="004F17AB" w:rsidRDefault="00775F1F" w:rsidP="00775F1F">
            <w:r w:rsidRPr="004F17AB">
              <w:t>№</w:t>
            </w:r>
          </w:p>
        </w:tc>
        <w:tc>
          <w:tcPr>
            <w:tcW w:w="3197" w:type="dxa"/>
            <w:vMerge w:val="restart"/>
          </w:tcPr>
          <w:p w:rsidR="00775F1F" w:rsidRPr="004F17AB" w:rsidRDefault="00775F1F" w:rsidP="00775F1F">
            <w:pPr>
              <w:rPr>
                <w:b/>
              </w:rPr>
            </w:pPr>
            <w:r w:rsidRPr="004F17AB">
              <w:rPr>
                <w:b/>
              </w:rPr>
              <w:t>Название разделов</w:t>
            </w:r>
          </w:p>
        </w:tc>
        <w:tc>
          <w:tcPr>
            <w:tcW w:w="1339" w:type="dxa"/>
            <w:vMerge w:val="restart"/>
          </w:tcPr>
          <w:p w:rsidR="00775F1F" w:rsidRPr="004F17AB" w:rsidRDefault="00775F1F" w:rsidP="00775F1F">
            <w:pPr>
              <w:jc w:val="center"/>
              <w:rPr>
                <w:b/>
              </w:rPr>
            </w:pPr>
            <w:r w:rsidRPr="004F17AB">
              <w:rPr>
                <w:b/>
              </w:rPr>
              <w:t>уроков</w:t>
            </w:r>
          </w:p>
        </w:tc>
        <w:tc>
          <w:tcPr>
            <w:tcW w:w="3544" w:type="dxa"/>
            <w:gridSpan w:val="3"/>
          </w:tcPr>
          <w:p w:rsidR="00775F1F" w:rsidRPr="004F17AB" w:rsidRDefault="00775F1F" w:rsidP="00775F1F">
            <w:pPr>
              <w:jc w:val="center"/>
              <w:rPr>
                <w:b/>
              </w:rPr>
            </w:pPr>
            <w:r w:rsidRPr="004F17AB">
              <w:rPr>
                <w:b/>
              </w:rPr>
              <w:t>В том числе на</w:t>
            </w:r>
          </w:p>
        </w:tc>
        <w:tc>
          <w:tcPr>
            <w:tcW w:w="1383" w:type="dxa"/>
            <w:vMerge w:val="restart"/>
          </w:tcPr>
          <w:p w:rsidR="00775F1F" w:rsidRPr="004F17AB" w:rsidRDefault="00775F1F" w:rsidP="00775F1F">
            <w:pPr>
              <w:rPr>
                <w:b/>
              </w:rPr>
            </w:pPr>
            <w:r w:rsidRPr="004F17AB">
              <w:rPr>
                <w:b/>
              </w:rPr>
              <w:t>Всего часов</w:t>
            </w:r>
          </w:p>
        </w:tc>
      </w:tr>
      <w:tr w:rsidR="00775F1F" w:rsidRPr="004F17AB" w:rsidTr="00775F1F">
        <w:trPr>
          <w:trHeight w:val="442"/>
        </w:trPr>
        <w:tc>
          <w:tcPr>
            <w:tcW w:w="567" w:type="dxa"/>
            <w:vMerge/>
          </w:tcPr>
          <w:p w:rsidR="00775F1F" w:rsidRPr="004F17AB" w:rsidRDefault="00775F1F" w:rsidP="00775F1F"/>
        </w:tc>
        <w:tc>
          <w:tcPr>
            <w:tcW w:w="3197" w:type="dxa"/>
            <w:vMerge/>
          </w:tcPr>
          <w:p w:rsidR="00775F1F" w:rsidRPr="004F17AB" w:rsidRDefault="00775F1F" w:rsidP="00775F1F">
            <w:pPr>
              <w:rPr>
                <w:b/>
              </w:rPr>
            </w:pPr>
          </w:p>
        </w:tc>
        <w:tc>
          <w:tcPr>
            <w:tcW w:w="1339" w:type="dxa"/>
            <w:vMerge/>
          </w:tcPr>
          <w:p w:rsidR="00775F1F" w:rsidRPr="004F17AB" w:rsidRDefault="00775F1F" w:rsidP="00775F1F">
            <w:pPr>
              <w:rPr>
                <w:b/>
              </w:rPr>
            </w:pPr>
          </w:p>
        </w:tc>
        <w:tc>
          <w:tcPr>
            <w:tcW w:w="1810" w:type="dxa"/>
          </w:tcPr>
          <w:p w:rsidR="00775F1F" w:rsidRPr="004F17AB" w:rsidRDefault="00775F1F" w:rsidP="00775F1F">
            <w:pPr>
              <w:rPr>
                <w:b/>
              </w:rPr>
            </w:pPr>
            <w:r w:rsidRPr="004F17AB">
              <w:rPr>
                <w:b/>
              </w:rPr>
              <w:t>Практические работы</w:t>
            </w:r>
          </w:p>
        </w:tc>
        <w:tc>
          <w:tcPr>
            <w:tcW w:w="1734" w:type="dxa"/>
            <w:gridSpan w:val="2"/>
          </w:tcPr>
          <w:p w:rsidR="00775F1F" w:rsidRPr="004F17AB" w:rsidRDefault="00775F1F" w:rsidP="00775F1F">
            <w:pPr>
              <w:rPr>
                <w:b/>
              </w:rPr>
            </w:pPr>
            <w:r w:rsidRPr="004F17AB">
              <w:rPr>
                <w:b/>
              </w:rPr>
              <w:t xml:space="preserve">Контроль </w:t>
            </w:r>
            <w:proofErr w:type="spellStart"/>
            <w:r w:rsidRPr="004F17AB">
              <w:rPr>
                <w:b/>
              </w:rPr>
              <w:t>ные</w:t>
            </w:r>
            <w:proofErr w:type="spellEnd"/>
            <w:r w:rsidRPr="004F17AB">
              <w:rPr>
                <w:b/>
              </w:rPr>
              <w:t>, тестирования</w:t>
            </w:r>
          </w:p>
        </w:tc>
        <w:tc>
          <w:tcPr>
            <w:tcW w:w="1383" w:type="dxa"/>
            <w:vMerge/>
          </w:tcPr>
          <w:p w:rsidR="00775F1F" w:rsidRPr="004F17AB" w:rsidRDefault="00775F1F" w:rsidP="00775F1F">
            <w:pPr>
              <w:rPr>
                <w:b/>
              </w:rPr>
            </w:pPr>
          </w:p>
        </w:tc>
      </w:tr>
      <w:tr w:rsidR="00775F1F" w:rsidRPr="004F17AB" w:rsidTr="00775F1F">
        <w:trPr>
          <w:trHeight w:val="461"/>
        </w:trPr>
        <w:tc>
          <w:tcPr>
            <w:tcW w:w="567" w:type="dxa"/>
          </w:tcPr>
          <w:p w:rsidR="00775F1F" w:rsidRPr="004F17AB" w:rsidRDefault="00775F1F" w:rsidP="00775F1F">
            <w:r w:rsidRPr="004F17AB">
              <w:t>1.</w:t>
            </w:r>
          </w:p>
        </w:tc>
        <w:tc>
          <w:tcPr>
            <w:tcW w:w="3197" w:type="dxa"/>
          </w:tcPr>
          <w:p w:rsidR="00775F1F" w:rsidRPr="004F17AB" w:rsidRDefault="00775F1F" w:rsidP="00775F1F">
            <w:pPr>
              <w:rPr>
                <w:color w:val="000000"/>
              </w:rPr>
            </w:pPr>
            <w:r w:rsidRPr="004F17AB">
              <w:rPr>
                <w:b/>
                <w:bCs/>
                <w:color w:val="000000"/>
              </w:rPr>
              <w:t xml:space="preserve">Модуль </w:t>
            </w:r>
            <w:r w:rsidRPr="004F17AB">
              <w:rPr>
                <w:b/>
                <w:bCs/>
                <w:color w:val="000000"/>
                <w:lang w:val="en-US"/>
              </w:rPr>
              <w:t>I</w:t>
            </w:r>
          </w:p>
          <w:p w:rsidR="00775F1F" w:rsidRPr="004F17AB" w:rsidRDefault="00775F1F" w:rsidP="00775F1F">
            <w:r w:rsidRPr="004F17AB">
              <w:rPr>
                <w:color w:val="000000"/>
              </w:rPr>
              <w:t xml:space="preserve">Безопасность человека в опасных ситуациях </w:t>
            </w:r>
          </w:p>
        </w:tc>
        <w:tc>
          <w:tcPr>
            <w:tcW w:w="1339" w:type="dxa"/>
          </w:tcPr>
          <w:p w:rsidR="00775F1F" w:rsidRPr="004F17AB" w:rsidRDefault="00775F1F" w:rsidP="00775F1F">
            <w:r w:rsidRPr="004F17AB">
              <w:t>23</w:t>
            </w:r>
          </w:p>
        </w:tc>
        <w:tc>
          <w:tcPr>
            <w:tcW w:w="1816" w:type="dxa"/>
            <w:gridSpan w:val="2"/>
          </w:tcPr>
          <w:p w:rsidR="00775F1F" w:rsidRPr="004F17AB" w:rsidRDefault="00775F1F" w:rsidP="00775F1F">
            <w:r w:rsidRPr="004F17AB">
              <w:t>1</w:t>
            </w:r>
          </w:p>
        </w:tc>
        <w:tc>
          <w:tcPr>
            <w:tcW w:w="1728" w:type="dxa"/>
          </w:tcPr>
          <w:p w:rsidR="00775F1F" w:rsidRPr="004F17AB" w:rsidRDefault="00775F1F" w:rsidP="00775F1F">
            <w:r w:rsidRPr="004F17AB">
              <w:t>3</w:t>
            </w:r>
          </w:p>
        </w:tc>
        <w:tc>
          <w:tcPr>
            <w:tcW w:w="1383" w:type="dxa"/>
          </w:tcPr>
          <w:p w:rsidR="00775F1F" w:rsidRPr="004F17AB" w:rsidRDefault="00775F1F" w:rsidP="00775F1F">
            <w:r w:rsidRPr="004F17AB">
              <w:t>23</w:t>
            </w:r>
          </w:p>
        </w:tc>
      </w:tr>
      <w:tr w:rsidR="00775F1F" w:rsidRPr="004F17AB" w:rsidTr="00775F1F">
        <w:tc>
          <w:tcPr>
            <w:tcW w:w="567" w:type="dxa"/>
          </w:tcPr>
          <w:p w:rsidR="00775F1F" w:rsidRPr="004F17AB" w:rsidRDefault="00775F1F" w:rsidP="00775F1F">
            <w:r w:rsidRPr="004F17AB">
              <w:t>2.</w:t>
            </w:r>
          </w:p>
        </w:tc>
        <w:tc>
          <w:tcPr>
            <w:tcW w:w="3197" w:type="dxa"/>
          </w:tcPr>
          <w:p w:rsidR="00775F1F" w:rsidRPr="004F17AB" w:rsidRDefault="00775F1F" w:rsidP="00775F1F">
            <w:pPr>
              <w:rPr>
                <w:color w:val="000000"/>
              </w:rPr>
            </w:pPr>
            <w:r w:rsidRPr="004F17AB">
              <w:rPr>
                <w:b/>
                <w:bCs/>
                <w:color w:val="000000"/>
              </w:rPr>
              <w:t xml:space="preserve">Модуль </w:t>
            </w:r>
            <w:r w:rsidRPr="004F17AB">
              <w:rPr>
                <w:b/>
                <w:bCs/>
                <w:color w:val="000000"/>
                <w:lang w:val="en-US"/>
              </w:rPr>
              <w:t>II</w:t>
            </w:r>
          </w:p>
          <w:p w:rsidR="00775F1F" w:rsidRPr="004F17AB" w:rsidRDefault="00775F1F" w:rsidP="00775F1F">
            <w:pPr>
              <w:rPr>
                <w:color w:val="000000"/>
              </w:rPr>
            </w:pPr>
            <w:r w:rsidRPr="004F17AB">
              <w:rPr>
                <w:color w:val="000000"/>
              </w:rPr>
              <w:t>Основы медицинских знаний и здорового образа жизни</w:t>
            </w:r>
          </w:p>
          <w:p w:rsidR="00775F1F" w:rsidRPr="004F17AB" w:rsidRDefault="00775F1F" w:rsidP="00775F1F"/>
        </w:tc>
        <w:tc>
          <w:tcPr>
            <w:tcW w:w="1339" w:type="dxa"/>
          </w:tcPr>
          <w:p w:rsidR="00775F1F" w:rsidRPr="004F17AB" w:rsidRDefault="00775F1F" w:rsidP="00775F1F">
            <w:r w:rsidRPr="004F17AB">
              <w:t>11</w:t>
            </w:r>
          </w:p>
        </w:tc>
        <w:tc>
          <w:tcPr>
            <w:tcW w:w="1816" w:type="dxa"/>
            <w:gridSpan w:val="2"/>
          </w:tcPr>
          <w:p w:rsidR="00775F1F" w:rsidRPr="004F17AB" w:rsidRDefault="00775F1F" w:rsidP="00775F1F">
            <w:r w:rsidRPr="004F17AB">
              <w:t>1</w:t>
            </w:r>
          </w:p>
        </w:tc>
        <w:tc>
          <w:tcPr>
            <w:tcW w:w="1728" w:type="dxa"/>
          </w:tcPr>
          <w:p w:rsidR="00775F1F" w:rsidRPr="004F17AB" w:rsidRDefault="00775F1F" w:rsidP="00775F1F">
            <w:r w:rsidRPr="004F17AB">
              <w:t>1</w:t>
            </w:r>
          </w:p>
        </w:tc>
        <w:tc>
          <w:tcPr>
            <w:tcW w:w="1383" w:type="dxa"/>
          </w:tcPr>
          <w:p w:rsidR="00775F1F" w:rsidRPr="004F17AB" w:rsidRDefault="00775F1F" w:rsidP="00775F1F">
            <w:r w:rsidRPr="004F17AB">
              <w:t>11</w:t>
            </w:r>
          </w:p>
        </w:tc>
      </w:tr>
      <w:tr w:rsidR="00775F1F" w:rsidRPr="004F17AB" w:rsidTr="00775F1F">
        <w:tc>
          <w:tcPr>
            <w:tcW w:w="3764" w:type="dxa"/>
            <w:gridSpan w:val="2"/>
          </w:tcPr>
          <w:p w:rsidR="00775F1F" w:rsidRPr="004F17AB" w:rsidRDefault="00775F1F" w:rsidP="00775F1F">
            <w:pPr>
              <w:rPr>
                <w:b/>
              </w:rPr>
            </w:pPr>
            <w:r w:rsidRPr="004F17AB">
              <w:rPr>
                <w:b/>
              </w:rPr>
              <w:t>Итого:</w:t>
            </w:r>
          </w:p>
        </w:tc>
        <w:tc>
          <w:tcPr>
            <w:tcW w:w="1339" w:type="dxa"/>
          </w:tcPr>
          <w:p w:rsidR="00775F1F" w:rsidRPr="004F17AB" w:rsidRDefault="009B1CD5" w:rsidP="00775F1F">
            <w:pPr>
              <w:rPr>
                <w:lang w:val="en-US"/>
              </w:rPr>
            </w:pPr>
            <w:r>
              <w:rPr>
                <w:lang w:val="en-US"/>
              </w:rPr>
              <w:t>34</w:t>
            </w:r>
          </w:p>
        </w:tc>
        <w:tc>
          <w:tcPr>
            <w:tcW w:w="1816" w:type="dxa"/>
            <w:gridSpan w:val="2"/>
          </w:tcPr>
          <w:p w:rsidR="00775F1F" w:rsidRPr="004F17AB" w:rsidRDefault="00775F1F" w:rsidP="00775F1F">
            <w:pPr>
              <w:rPr>
                <w:lang w:val="en-US"/>
              </w:rPr>
            </w:pPr>
            <w:r w:rsidRPr="004F17AB">
              <w:rPr>
                <w:lang w:val="en-US"/>
              </w:rPr>
              <w:t>2</w:t>
            </w:r>
          </w:p>
        </w:tc>
        <w:tc>
          <w:tcPr>
            <w:tcW w:w="1728" w:type="dxa"/>
          </w:tcPr>
          <w:p w:rsidR="00775F1F" w:rsidRPr="004F17AB" w:rsidRDefault="00775F1F" w:rsidP="00775F1F">
            <w:pPr>
              <w:rPr>
                <w:lang w:val="en-US"/>
              </w:rPr>
            </w:pPr>
            <w:r w:rsidRPr="004F17AB">
              <w:rPr>
                <w:lang w:val="en-US"/>
              </w:rPr>
              <w:t>4</w:t>
            </w:r>
          </w:p>
        </w:tc>
        <w:tc>
          <w:tcPr>
            <w:tcW w:w="1383" w:type="dxa"/>
          </w:tcPr>
          <w:p w:rsidR="00775F1F" w:rsidRPr="004F17AB" w:rsidRDefault="009B1CD5" w:rsidP="00775F1F">
            <w:pPr>
              <w:rPr>
                <w:lang w:val="en-US"/>
              </w:rPr>
            </w:pPr>
            <w:r>
              <w:rPr>
                <w:lang w:val="en-US"/>
              </w:rPr>
              <w:t>34</w:t>
            </w:r>
          </w:p>
        </w:tc>
      </w:tr>
    </w:tbl>
    <w:p w:rsidR="003855F7" w:rsidRPr="004F17AB" w:rsidRDefault="003855F7" w:rsidP="003855F7"/>
    <w:p w:rsidR="003855F7" w:rsidRPr="004F17AB" w:rsidRDefault="003855F7" w:rsidP="003855F7">
      <w:pPr>
        <w:shd w:val="clear" w:color="auto" w:fill="FFFFFF"/>
        <w:jc w:val="both"/>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jc w:val="both"/>
        <w:rPr>
          <w:b/>
        </w:rPr>
      </w:pPr>
    </w:p>
    <w:p w:rsidR="003855F7" w:rsidRPr="004F17AB" w:rsidRDefault="003855F7" w:rsidP="003855F7">
      <w:pPr>
        <w:shd w:val="clear" w:color="auto" w:fill="FFFFFF"/>
        <w:ind w:firstLine="709"/>
        <w:jc w:val="center"/>
        <w:rPr>
          <w:b/>
        </w:rPr>
      </w:pPr>
    </w:p>
    <w:p w:rsidR="00775F1F" w:rsidRPr="004F17AB" w:rsidRDefault="00775F1F" w:rsidP="003855F7">
      <w:pPr>
        <w:jc w:val="both"/>
      </w:pPr>
    </w:p>
    <w:p w:rsidR="00775F1F" w:rsidRPr="004F17AB" w:rsidRDefault="00775F1F" w:rsidP="003855F7">
      <w:pPr>
        <w:jc w:val="both"/>
      </w:pPr>
    </w:p>
    <w:p w:rsidR="00775F1F" w:rsidRPr="004F17AB" w:rsidRDefault="00775F1F" w:rsidP="003855F7">
      <w:pPr>
        <w:jc w:val="both"/>
      </w:pPr>
    </w:p>
    <w:p w:rsidR="00775F1F" w:rsidRPr="004F17AB" w:rsidRDefault="00775F1F" w:rsidP="003855F7">
      <w:pPr>
        <w:jc w:val="both"/>
      </w:pPr>
    </w:p>
    <w:p w:rsidR="00775F1F" w:rsidRPr="004F17AB" w:rsidRDefault="00775F1F" w:rsidP="003855F7">
      <w:pPr>
        <w:jc w:val="both"/>
      </w:pPr>
    </w:p>
    <w:p w:rsidR="00775F1F" w:rsidRDefault="00775F1F" w:rsidP="003855F7">
      <w:pPr>
        <w:jc w:val="both"/>
      </w:pPr>
    </w:p>
    <w:p w:rsidR="009B1CD5" w:rsidRDefault="009B1CD5" w:rsidP="003855F7">
      <w:pPr>
        <w:jc w:val="both"/>
      </w:pPr>
    </w:p>
    <w:p w:rsidR="009B1CD5" w:rsidRDefault="009B1CD5" w:rsidP="003855F7">
      <w:pPr>
        <w:jc w:val="both"/>
      </w:pPr>
    </w:p>
    <w:p w:rsidR="009B1CD5" w:rsidRDefault="009B1CD5" w:rsidP="003855F7">
      <w:pPr>
        <w:jc w:val="both"/>
      </w:pPr>
    </w:p>
    <w:p w:rsidR="009B1CD5" w:rsidRDefault="009B1CD5" w:rsidP="003855F7">
      <w:pPr>
        <w:jc w:val="both"/>
      </w:pPr>
    </w:p>
    <w:p w:rsidR="009B1CD5" w:rsidRDefault="009B1CD5" w:rsidP="003855F7">
      <w:pPr>
        <w:jc w:val="both"/>
      </w:pPr>
    </w:p>
    <w:p w:rsidR="009B1CD5" w:rsidRDefault="009B1CD5" w:rsidP="003855F7">
      <w:pPr>
        <w:jc w:val="both"/>
      </w:pPr>
    </w:p>
    <w:p w:rsidR="009B1CD5" w:rsidRDefault="009B1CD5" w:rsidP="003855F7">
      <w:pPr>
        <w:jc w:val="both"/>
      </w:pPr>
    </w:p>
    <w:p w:rsidR="009B1CD5" w:rsidRPr="004F17AB" w:rsidRDefault="009B1CD5" w:rsidP="003855F7">
      <w:pPr>
        <w:jc w:val="both"/>
      </w:pPr>
    </w:p>
    <w:p w:rsidR="004F17AB" w:rsidRDefault="004F17AB" w:rsidP="00775F1F"/>
    <w:p w:rsidR="00557053" w:rsidRDefault="00557053" w:rsidP="00775F1F"/>
    <w:p w:rsidR="00557053" w:rsidRDefault="00557053" w:rsidP="00775F1F"/>
    <w:p w:rsidR="004F17AB" w:rsidRDefault="004F17AB" w:rsidP="00775F1F"/>
    <w:p w:rsidR="00775F1F" w:rsidRPr="004F17AB" w:rsidRDefault="00557053" w:rsidP="00775F1F">
      <w:r>
        <w:t>Класс</w:t>
      </w:r>
      <w:r w:rsidR="00775F1F" w:rsidRPr="004F17AB">
        <w:t xml:space="preserve">: 7  </w:t>
      </w:r>
    </w:p>
    <w:p w:rsidR="00775F1F" w:rsidRPr="004F17AB" w:rsidRDefault="009B1CD5" w:rsidP="00775F1F">
      <w:pPr>
        <w:jc w:val="both"/>
      </w:pPr>
      <w:r>
        <w:lastRenderedPageBreak/>
        <w:t>Количество часов: 34</w:t>
      </w:r>
      <w:r w:rsidR="00775F1F" w:rsidRPr="004F17AB">
        <w:t xml:space="preserve"> ч., в  неделю 1 час</w:t>
      </w:r>
      <w:r w:rsidR="00775F1F" w:rsidRPr="004F17AB">
        <w:br/>
        <w:t>На основе программы для основной школы 5-9 классы А.Т. Смирнов; Б.О. Хренников «Основы безопасности жизнедеятельности»</w:t>
      </w:r>
    </w:p>
    <w:p w:rsidR="00775F1F" w:rsidRPr="004F17AB" w:rsidRDefault="00775F1F" w:rsidP="00775F1F">
      <w:pPr>
        <w:jc w:val="both"/>
      </w:pPr>
      <w:r w:rsidRPr="004F17AB">
        <w:t>Предметная линия учебников под редакцией</w:t>
      </w:r>
    </w:p>
    <w:p w:rsidR="003855F7" w:rsidRPr="004F17AB" w:rsidRDefault="003855F7" w:rsidP="003855F7">
      <w:pPr>
        <w:jc w:val="both"/>
      </w:pPr>
      <w:r w:rsidRPr="004F17AB">
        <w:t>А.Т. Смирнова М.: «ПРОСВЕЩЕНИЕ» 2011 год</w:t>
      </w:r>
    </w:p>
    <w:p w:rsidR="003855F7" w:rsidRPr="004F17AB" w:rsidRDefault="003855F7" w:rsidP="003855F7">
      <w:r w:rsidRPr="004F17AB">
        <w:t>Учебник: «ОБЖ» под редакцией А.Т. Смирнова Б.О. Хренникова. -  Москва: «Просвещение», 2011.</w:t>
      </w:r>
    </w:p>
    <w:p w:rsidR="003855F7" w:rsidRPr="004F17AB" w:rsidRDefault="003855F7" w:rsidP="003855F7"/>
    <w:tbl>
      <w:tblPr>
        <w:tblStyle w:val="a4"/>
        <w:tblpPr w:leftFromText="180" w:rightFromText="180" w:vertAnchor="text" w:horzAnchor="page" w:tblpX="721" w:tblpY="137"/>
        <w:tblOverlap w:val="never"/>
        <w:tblW w:w="100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7"/>
        <w:gridCol w:w="3197"/>
        <w:gridCol w:w="1339"/>
        <w:gridCol w:w="1810"/>
        <w:gridCol w:w="6"/>
        <w:gridCol w:w="1728"/>
        <w:gridCol w:w="1383"/>
      </w:tblGrid>
      <w:tr w:rsidR="00775F1F" w:rsidRPr="004F17AB" w:rsidTr="00775F1F">
        <w:trPr>
          <w:trHeight w:val="443"/>
        </w:trPr>
        <w:tc>
          <w:tcPr>
            <w:tcW w:w="567" w:type="dxa"/>
            <w:vMerge w:val="restart"/>
          </w:tcPr>
          <w:p w:rsidR="00775F1F" w:rsidRPr="004F17AB" w:rsidRDefault="00775F1F" w:rsidP="00775F1F">
            <w:r w:rsidRPr="004F17AB">
              <w:t>№</w:t>
            </w:r>
          </w:p>
        </w:tc>
        <w:tc>
          <w:tcPr>
            <w:tcW w:w="3197" w:type="dxa"/>
            <w:vMerge w:val="restart"/>
          </w:tcPr>
          <w:p w:rsidR="00775F1F" w:rsidRPr="004F17AB" w:rsidRDefault="00775F1F" w:rsidP="00775F1F">
            <w:pPr>
              <w:rPr>
                <w:b/>
              </w:rPr>
            </w:pPr>
            <w:r w:rsidRPr="004F17AB">
              <w:rPr>
                <w:b/>
              </w:rPr>
              <w:t>Название разделов</w:t>
            </w:r>
          </w:p>
        </w:tc>
        <w:tc>
          <w:tcPr>
            <w:tcW w:w="1339" w:type="dxa"/>
            <w:vMerge w:val="restart"/>
          </w:tcPr>
          <w:p w:rsidR="00775F1F" w:rsidRPr="004F17AB" w:rsidRDefault="00775F1F" w:rsidP="00775F1F">
            <w:pPr>
              <w:jc w:val="center"/>
              <w:rPr>
                <w:b/>
              </w:rPr>
            </w:pPr>
            <w:r w:rsidRPr="004F17AB">
              <w:rPr>
                <w:b/>
              </w:rPr>
              <w:t>Кол-во уроков</w:t>
            </w:r>
          </w:p>
        </w:tc>
        <w:tc>
          <w:tcPr>
            <w:tcW w:w="3544" w:type="dxa"/>
            <w:gridSpan w:val="3"/>
          </w:tcPr>
          <w:p w:rsidR="00775F1F" w:rsidRPr="004F17AB" w:rsidRDefault="00775F1F" w:rsidP="00775F1F">
            <w:pPr>
              <w:jc w:val="center"/>
              <w:rPr>
                <w:b/>
              </w:rPr>
            </w:pPr>
            <w:r w:rsidRPr="004F17AB">
              <w:rPr>
                <w:b/>
              </w:rPr>
              <w:t>В том числе на</w:t>
            </w:r>
          </w:p>
        </w:tc>
        <w:tc>
          <w:tcPr>
            <w:tcW w:w="1383" w:type="dxa"/>
            <w:vMerge w:val="restart"/>
          </w:tcPr>
          <w:p w:rsidR="00775F1F" w:rsidRPr="004F17AB" w:rsidRDefault="00775F1F" w:rsidP="00775F1F">
            <w:pPr>
              <w:rPr>
                <w:b/>
              </w:rPr>
            </w:pPr>
            <w:r w:rsidRPr="004F17AB">
              <w:rPr>
                <w:b/>
              </w:rPr>
              <w:t>Всего часов</w:t>
            </w:r>
          </w:p>
        </w:tc>
      </w:tr>
      <w:tr w:rsidR="00775F1F" w:rsidRPr="004F17AB" w:rsidTr="00775F1F">
        <w:trPr>
          <w:trHeight w:val="442"/>
        </w:trPr>
        <w:tc>
          <w:tcPr>
            <w:tcW w:w="567" w:type="dxa"/>
            <w:vMerge/>
          </w:tcPr>
          <w:p w:rsidR="00775F1F" w:rsidRPr="004F17AB" w:rsidRDefault="00775F1F" w:rsidP="00775F1F"/>
        </w:tc>
        <w:tc>
          <w:tcPr>
            <w:tcW w:w="3197" w:type="dxa"/>
            <w:vMerge/>
          </w:tcPr>
          <w:p w:rsidR="00775F1F" w:rsidRPr="004F17AB" w:rsidRDefault="00775F1F" w:rsidP="00775F1F">
            <w:pPr>
              <w:rPr>
                <w:b/>
              </w:rPr>
            </w:pPr>
          </w:p>
        </w:tc>
        <w:tc>
          <w:tcPr>
            <w:tcW w:w="1339" w:type="dxa"/>
            <w:vMerge/>
          </w:tcPr>
          <w:p w:rsidR="00775F1F" w:rsidRPr="004F17AB" w:rsidRDefault="00775F1F" w:rsidP="00775F1F">
            <w:pPr>
              <w:rPr>
                <w:b/>
              </w:rPr>
            </w:pPr>
          </w:p>
        </w:tc>
        <w:tc>
          <w:tcPr>
            <w:tcW w:w="1810" w:type="dxa"/>
          </w:tcPr>
          <w:p w:rsidR="00775F1F" w:rsidRPr="004F17AB" w:rsidRDefault="00775F1F" w:rsidP="00775F1F">
            <w:pPr>
              <w:rPr>
                <w:b/>
              </w:rPr>
            </w:pPr>
            <w:r w:rsidRPr="004F17AB">
              <w:rPr>
                <w:b/>
              </w:rPr>
              <w:t>Практические работы</w:t>
            </w:r>
          </w:p>
        </w:tc>
        <w:tc>
          <w:tcPr>
            <w:tcW w:w="1734" w:type="dxa"/>
            <w:gridSpan w:val="2"/>
          </w:tcPr>
          <w:p w:rsidR="00775F1F" w:rsidRPr="004F17AB" w:rsidRDefault="00775F1F" w:rsidP="00775F1F">
            <w:pPr>
              <w:rPr>
                <w:b/>
              </w:rPr>
            </w:pPr>
            <w:r w:rsidRPr="004F17AB">
              <w:rPr>
                <w:b/>
              </w:rPr>
              <w:t xml:space="preserve">Контроль </w:t>
            </w:r>
            <w:proofErr w:type="spellStart"/>
            <w:r w:rsidRPr="004F17AB">
              <w:rPr>
                <w:b/>
              </w:rPr>
              <w:t>ные</w:t>
            </w:r>
            <w:proofErr w:type="spellEnd"/>
            <w:r w:rsidRPr="004F17AB">
              <w:rPr>
                <w:b/>
              </w:rPr>
              <w:t>, тестирования</w:t>
            </w:r>
          </w:p>
        </w:tc>
        <w:tc>
          <w:tcPr>
            <w:tcW w:w="1383" w:type="dxa"/>
            <w:vMerge/>
          </w:tcPr>
          <w:p w:rsidR="00775F1F" w:rsidRPr="004F17AB" w:rsidRDefault="00775F1F" w:rsidP="00775F1F">
            <w:pPr>
              <w:rPr>
                <w:b/>
              </w:rPr>
            </w:pPr>
          </w:p>
        </w:tc>
      </w:tr>
      <w:tr w:rsidR="00775F1F" w:rsidRPr="004F17AB" w:rsidTr="00775F1F">
        <w:trPr>
          <w:trHeight w:val="461"/>
        </w:trPr>
        <w:tc>
          <w:tcPr>
            <w:tcW w:w="567" w:type="dxa"/>
          </w:tcPr>
          <w:p w:rsidR="00775F1F" w:rsidRPr="004F17AB" w:rsidRDefault="00775F1F" w:rsidP="00775F1F">
            <w:r w:rsidRPr="004F17AB">
              <w:t>1.</w:t>
            </w:r>
          </w:p>
        </w:tc>
        <w:tc>
          <w:tcPr>
            <w:tcW w:w="3197" w:type="dxa"/>
          </w:tcPr>
          <w:p w:rsidR="00775F1F" w:rsidRPr="004F17AB" w:rsidRDefault="00775F1F" w:rsidP="00775F1F">
            <w:pPr>
              <w:rPr>
                <w:color w:val="000000"/>
              </w:rPr>
            </w:pPr>
            <w:r w:rsidRPr="004F17AB">
              <w:rPr>
                <w:b/>
                <w:bCs/>
                <w:color w:val="000000"/>
              </w:rPr>
              <w:t xml:space="preserve">Модуль </w:t>
            </w:r>
            <w:r w:rsidRPr="004F17AB">
              <w:rPr>
                <w:b/>
                <w:bCs/>
                <w:color w:val="000000"/>
                <w:lang w:val="en-US"/>
              </w:rPr>
              <w:t>I</w:t>
            </w:r>
          </w:p>
          <w:p w:rsidR="00775F1F" w:rsidRPr="004F17AB" w:rsidRDefault="00775F1F" w:rsidP="00775F1F">
            <w:r w:rsidRPr="004F17AB">
              <w:rPr>
                <w:rFonts w:eastAsia="PT Sans"/>
                <w:bCs/>
              </w:rPr>
              <w:t>Основы безопасности личности, общества и государства</w:t>
            </w:r>
          </w:p>
        </w:tc>
        <w:tc>
          <w:tcPr>
            <w:tcW w:w="1339" w:type="dxa"/>
          </w:tcPr>
          <w:p w:rsidR="00775F1F" w:rsidRPr="004F17AB" w:rsidRDefault="00775F1F" w:rsidP="00775F1F">
            <w:r w:rsidRPr="004F17AB">
              <w:t>23</w:t>
            </w:r>
          </w:p>
        </w:tc>
        <w:tc>
          <w:tcPr>
            <w:tcW w:w="1816" w:type="dxa"/>
            <w:gridSpan w:val="2"/>
          </w:tcPr>
          <w:p w:rsidR="00775F1F" w:rsidRPr="004F17AB" w:rsidRDefault="00775F1F" w:rsidP="00775F1F">
            <w:r w:rsidRPr="004F17AB">
              <w:t>1</w:t>
            </w:r>
          </w:p>
        </w:tc>
        <w:tc>
          <w:tcPr>
            <w:tcW w:w="1728" w:type="dxa"/>
          </w:tcPr>
          <w:p w:rsidR="00775F1F" w:rsidRPr="004F17AB" w:rsidRDefault="00775F1F" w:rsidP="00775F1F">
            <w:r w:rsidRPr="004F17AB">
              <w:t>3</w:t>
            </w:r>
          </w:p>
        </w:tc>
        <w:tc>
          <w:tcPr>
            <w:tcW w:w="1383" w:type="dxa"/>
          </w:tcPr>
          <w:p w:rsidR="00775F1F" w:rsidRPr="004F17AB" w:rsidRDefault="00775F1F" w:rsidP="00775F1F">
            <w:r w:rsidRPr="004F17AB">
              <w:t>23</w:t>
            </w:r>
          </w:p>
        </w:tc>
      </w:tr>
      <w:tr w:rsidR="00775F1F" w:rsidRPr="004F17AB" w:rsidTr="00775F1F">
        <w:tc>
          <w:tcPr>
            <w:tcW w:w="567" w:type="dxa"/>
          </w:tcPr>
          <w:p w:rsidR="00775F1F" w:rsidRPr="004F17AB" w:rsidRDefault="00775F1F" w:rsidP="00775F1F">
            <w:r w:rsidRPr="004F17AB">
              <w:t>2.</w:t>
            </w:r>
          </w:p>
        </w:tc>
        <w:tc>
          <w:tcPr>
            <w:tcW w:w="3197" w:type="dxa"/>
          </w:tcPr>
          <w:p w:rsidR="00775F1F" w:rsidRPr="004F17AB" w:rsidRDefault="00775F1F" w:rsidP="00775F1F">
            <w:pPr>
              <w:rPr>
                <w:color w:val="000000"/>
              </w:rPr>
            </w:pPr>
            <w:r w:rsidRPr="004F17AB">
              <w:rPr>
                <w:b/>
                <w:bCs/>
                <w:color w:val="000000"/>
              </w:rPr>
              <w:t xml:space="preserve">Модуль </w:t>
            </w:r>
            <w:r w:rsidRPr="004F17AB">
              <w:rPr>
                <w:b/>
                <w:bCs/>
                <w:color w:val="000000"/>
                <w:lang w:val="en-US"/>
              </w:rPr>
              <w:t>II</w:t>
            </w:r>
          </w:p>
          <w:p w:rsidR="00775F1F" w:rsidRPr="004F17AB" w:rsidRDefault="00775F1F" w:rsidP="00775F1F">
            <w:pPr>
              <w:rPr>
                <w:color w:val="000000"/>
              </w:rPr>
            </w:pPr>
            <w:r w:rsidRPr="004F17AB">
              <w:rPr>
                <w:color w:val="000000"/>
              </w:rPr>
              <w:t>Основы медицинских знаний и здорового образа жизни</w:t>
            </w:r>
          </w:p>
          <w:p w:rsidR="00775F1F" w:rsidRPr="004F17AB" w:rsidRDefault="00775F1F" w:rsidP="00775F1F"/>
        </w:tc>
        <w:tc>
          <w:tcPr>
            <w:tcW w:w="1339" w:type="dxa"/>
          </w:tcPr>
          <w:p w:rsidR="00775F1F" w:rsidRPr="004F17AB" w:rsidRDefault="00775F1F" w:rsidP="00775F1F">
            <w:r w:rsidRPr="004F17AB">
              <w:t>11</w:t>
            </w:r>
          </w:p>
        </w:tc>
        <w:tc>
          <w:tcPr>
            <w:tcW w:w="1816" w:type="dxa"/>
            <w:gridSpan w:val="2"/>
          </w:tcPr>
          <w:p w:rsidR="00775F1F" w:rsidRPr="004F17AB" w:rsidRDefault="00775F1F" w:rsidP="00775F1F">
            <w:r w:rsidRPr="004F17AB">
              <w:t>1</w:t>
            </w:r>
          </w:p>
        </w:tc>
        <w:tc>
          <w:tcPr>
            <w:tcW w:w="1728" w:type="dxa"/>
          </w:tcPr>
          <w:p w:rsidR="00775F1F" w:rsidRPr="004F17AB" w:rsidRDefault="00775F1F" w:rsidP="00775F1F">
            <w:r w:rsidRPr="004F17AB">
              <w:t>1</w:t>
            </w:r>
          </w:p>
        </w:tc>
        <w:tc>
          <w:tcPr>
            <w:tcW w:w="1383" w:type="dxa"/>
          </w:tcPr>
          <w:p w:rsidR="00775F1F" w:rsidRPr="004F17AB" w:rsidRDefault="00775F1F" w:rsidP="00775F1F">
            <w:r w:rsidRPr="004F17AB">
              <w:t>11</w:t>
            </w:r>
          </w:p>
        </w:tc>
      </w:tr>
      <w:tr w:rsidR="00775F1F" w:rsidRPr="004F17AB" w:rsidTr="00775F1F">
        <w:tc>
          <w:tcPr>
            <w:tcW w:w="3764" w:type="dxa"/>
            <w:gridSpan w:val="2"/>
          </w:tcPr>
          <w:p w:rsidR="00775F1F" w:rsidRPr="004F17AB" w:rsidRDefault="00775F1F" w:rsidP="00775F1F">
            <w:pPr>
              <w:rPr>
                <w:b/>
              </w:rPr>
            </w:pPr>
            <w:r w:rsidRPr="004F17AB">
              <w:rPr>
                <w:b/>
              </w:rPr>
              <w:t>Итого:</w:t>
            </w:r>
          </w:p>
        </w:tc>
        <w:tc>
          <w:tcPr>
            <w:tcW w:w="1339" w:type="dxa"/>
          </w:tcPr>
          <w:p w:rsidR="00775F1F" w:rsidRPr="004F17AB" w:rsidRDefault="009B1CD5" w:rsidP="00775F1F">
            <w:pPr>
              <w:rPr>
                <w:lang w:val="en-US"/>
              </w:rPr>
            </w:pPr>
            <w:r>
              <w:rPr>
                <w:lang w:val="en-US"/>
              </w:rPr>
              <w:t>34</w:t>
            </w:r>
          </w:p>
        </w:tc>
        <w:tc>
          <w:tcPr>
            <w:tcW w:w="1816" w:type="dxa"/>
            <w:gridSpan w:val="2"/>
          </w:tcPr>
          <w:p w:rsidR="00775F1F" w:rsidRPr="004F17AB" w:rsidRDefault="00775F1F" w:rsidP="00775F1F">
            <w:pPr>
              <w:rPr>
                <w:lang w:val="en-US"/>
              </w:rPr>
            </w:pPr>
            <w:r w:rsidRPr="004F17AB">
              <w:rPr>
                <w:lang w:val="en-US"/>
              </w:rPr>
              <w:t>2</w:t>
            </w:r>
          </w:p>
        </w:tc>
        <w:tc>
          <w:tcPr>
            <w:tcW w:w="1728" w:type="dxa"/>
          </w:tcPr>
          <w:p w:rsidR="00775F1F" w:rsidRPr="004F17AB" w:rsidRDefault="00775F1F" w:rsidP="00775F1F">
            <w:pPr>
              <w:rPr>
                <w:lang w:val="en-US"/>
              </w:rPr>
            </w:pPr>
            <w:r w:rsidRPr="004F17AB">
              <w:rPr>
                <w:lang w:val="en-US"/>
              </w:rPr>
              <w:t>4</w:t>
            </w:r>
          </w:p>
        </w:tc>
        <w:tc>
          <w:tcPr>
            <w:tcW w:w="1383" w:type="dxa"/>
          </w:tcPr>
          <w:p w:rsidR="00775F1F" w:rsidRPr="004F17AB" w:rsidRDefault="009B1CD5" w:rsidP="00775F1F">
            <w:pPr>
              <w:rPr>
                <w:lang w:val="en-US"/>
              </w:rPr>
            </w:pPr>
            <w:r>
              <w:rPr>
                <w:lang w:val="en-US"/>
              </w:rPr>
              <w:t>34</w:t>
            </w:r>
          </w:p>
        </w:tc>
      </w:tr>
    </w:tbl>
    <w:p w:rsidR="003855F7" w:rsidRPr="004F17AB" w:rsidRDefault="003855F7" w:rsidP="003855F7"/>
    <w:p w:rsidR="003855F7" w:rsidRPr="004F17AB" w:rsidRDefault="003855F7" w:rsidP="003855F7">
      <w:pPr>
        <w:shd w:val="clear" w:color="auto" w:fill="FFFFFF"/>
        <w:jc w:val="both"/>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ind w:firstLine="709"/>
        <w:jc w:val="center"/>
        <w:rPr>
          <w:b/>
        </w:rPr>
      </w:pPr>
    </w:p>
    <w:p w:rsidR="003855F7" w:rsidRPr="004F17AB" w:rsidRDefault="003855F7" w:rsidP="003855F7">
      <w:pPr>
        <w:shd w:val="clear" w:color="auto" w:fill="FFFFFF"/>
        <w:jc w:val="both"/>
        <w:rPr>
          <w:b/>
        </w:rPr>
      </w:pPr>
    </w:p>
    <w:p w:rsidR="003855F7" w:rsidRPr="004F17AB" w:rsidRDefault="003855F7" w:rsidP="003855F7">
      <w:pPr>
        <w:shd w:val="clear" w:color="auto" w:fill="FFFFFF"/>
        <w:ind w:firstLine="709"/>
        <w:jc w:val="center"/>
        <w:rPr>
          <w:b/>
        </w:rPr>
      </w:pPr>
    </w:p>
    <w:p w:rsidR="003855F7" w:rsidRPr="004F17AB" w:rsidRDefault="003855F7" w:rsidP="003855F7">
      <w:pPr>
        <w:pStyle w:val="10"/>
        <w:jc w:val="center"/>
        <w:rPr>
          <w:rFonts w:ascii="Times New Roman" w:hAnsi="Times New Roman" w:cs="Times New Roman"/>
          <w:b/>
          <w:sz w:val="24"/>
          <w:szCs w:val="24"/>
        </w:rPr>
      </w:pPr>
    </w:p>
    <w:p w:rsidR="003855F7" w:rsidRPr="004F17AB" w:rsidRDefault="003855F7" w:rsidP="003855F7">
      <w:pPr>
        <w:pStyle w:val="10"/>
        <w:jc w:val="center"/>
        <w:rPr>
          <w:rFonts w:ascii="Times New Roman" w:hAnsi="Times New Roman" w:cs="Times New Roman"/>
          <w:b/>
          <w:sz w:val="24"/>
          <w:szCs w:val="24"/>
        </w:rPr>
      </w:pPr>
    </w:p>
    <w:p w:rsidR="003855F7" w:rsidRPr="004F17AB" w:rsidRDefault="003855F7" w:rsidP="003855F7">
      <w:pPr>
        <w:pStyle w:val="10"/>
        <w:jc w:val="center"/>
        <w:rPr>
          <w:rFonts w:ascii="Times New Roman" w:hAnsi="Times New Roman" w:cs="Times New Roman"/>
          <w:b/>
          <w:sz w:val="24"/>
          <w:szCs w:val="24"/>
        </w:rPr>
      </w:pPr>
    </w:p>
    <w:p w:rsidR="003855F7" w:rsidRPr="004F17AB" w:rsidRDefault="003855F7" w:rsidP="003855F7">
      <w:pPr>
        <w:pStyle w:val="10"/>
        <w:jc w:val="center"/>
        <w:rPr>
          <w:rFonts w:ascii="Times New Roman" w:hAnsi="Times New Roman" w:cs="Times New Roman"/>
          <w:b/>
          <w:sz w:val="24"/>
          <w:szCs w:val="24"/>
        </w:rPr>
      </w:pPr>
    </w:p>
    <w:p w:rsidR="003855F7" w:rsidRPr="004F17AB" w:rsidRDefault="003855F7" w:rsidP="003855F7">
      <w:pPr>
        <w:pStyle w:val="10"/>
        <w:rPr>
          <w:rFonts w:ascii="Times New Roman" w:hAnsi="Times New Roman" w:cs="Times New Roman"/>
          <w:b/>
          <w:sz w:val="24"/>
          <w:szCs w:val="24"/>
        </w:rPr>
      </w:pPr>
    </w:p>
    <w:p w:rsidR="003855F7" w:rsidRPr="004F17AB" w:rsidRDefault="003855F7" w:rsidP="003855F7">
      <w:pPr>
        <w:pStyle w:val="10"/>
        <w:jc w:val="center"/>
        <w:rPr>
          <w:rFonts w:ascii="Times New Roman" w:hAnsi="Times New Roman" w:cs="Times New Roman"/>
          <w:b/>
          <w:sz w:val="24"/>
          <w:szCs w:val="24"/>
        </w:rPr>
      </w:pPr>
    </w:p>
    <w:p w:rsidR="00775F1F" w:rsidRPr="004F17AB" w:rsidRDefault="00775F1F" w:rsidP="003855F7">
      <w:pPr>
        <w:rPr>
          <w:rFonts w:eastAsia="Calibri"/>
          <w:b/>
        </w:rPr>
      </w:pPr>
    </w:p>
    <w:p w:rsidR="00775F1F" w:rsidRDefault="00775F1F" w:rsidP="003855F7">
      <w:pPr>
        <w:rPr>
          <w:rFonts w:eastAsia="Calibri"/>
          <w:b/>
        </w:rPr>
      </w:pPr>
    </w:p>
    <w:p w:rsidR="00704477" w:rsidRDefault="00704477" w:rsidP="003855F7">
      <w:pPr>
        <w:rPr>
          <w:rFonts w:eastAsia="Calibri"/>
          <w:b/>
        </w:rPr>
      </w:pPr>
    </w:p>
    <w:p w:rsidR="00704477" w:rsidRDefault="00704477" w:rsidP="003855F7">
      <w:pPr>
        <w:rPr>
          <w:rFonts w:eastAsia="Calibri"/>
          <w:b/>
        </w:rPr>
      </w:pPr>
    </w:p>
    <w:p w:rsidR="00704477" w:rsidRDefault="00704477" w:rsidP="003855F7">
      <w:pPr>
        <w:rPr>
          <w:rFonts w:eastAsia="Calibri"/>
          <w:b/>
        </w:rPr>
      </w:pPr>
    </w:p>
    <w:p w:rsidR="00704477" w:rsidRDefault="00704477" w:rsidP="003855F7">
      <w:pPr>
        <w:rPr>
          <w:rFonts w:eastAsia="Calibri"/>
          <w:b/>
        </w:rPr>
      </w:pPr>
    </w:p>
    <w:p w:rsidR="00704477" w:rsidRDefault="00704477" w:rsidP="003855F7">
      <w:pPr>
        <w:rPr>
          <w:rFonts w:eastAsia="Calibri"/>
          <w:b/>
        </w:rPr>
      </w:pPr>
    </w:p>
    <w:p w:rsidR="00775F1F" w:rsidRDefault="00775F1F" w:rsidP="003855F7">
      <w:pPr>
        <w:rPr>
          <w:rFonts w:eastAsia="Calibri"/>
          <w:b/>
        </w:rPr>
      </w:pPr>
    </w:p>
    <w:p w:rsidR="00557053" w:rsidRDefault="00557053" w:rsidP="003855F7">
      <w:pPr>
        <w:rPr>
          <w:rFonts w:eastAsia="Calibri"/>
          <w:b/>
        </w:rPr>
      </w:pPr>
    </w:p>
    <w:p w:rsidR="00557053" w:rsidRDefault="00557053" w:rsidP="003855F7">
      <w:pPr>
        <w:rPr>
          <w:rFonts w:eastAsia="Calibri"/>
          <w:b/>
        </w:rPr>
      </w:pPr>
    </w:p>
    <w:p w:rsidR="00557053" w:rsidRPr="004F17AB" w:rsidRDefault="00557053" w:rsidP="003855F7">
      <w:pPr>
        <w:rPr>
          <w:rFonts w:eastAsia="Calibri"/>
          <w:b/>
        </w:rPr>
      </w:pPr>
    </w:p>
    <w:p w:rsidR="003855F7" w:rsidRPr="004F17AB" w:rsidRDefault="00557053" w:rsidP="003855F7">
      <w:pPr>
        <w:rPr>
          <w:rFonts w:eastAsia="Calibri"/>
          <w:u w:val="single"/>
        </w:rPr>
      </w:pPr>
      <w:r>
        <w:rPr>
          <w:rFonts w:eastAsia="Calibri"/>
          <w:b/>
        </w:rPr>
        <w:t>Класс</w:t>
      </w:r>
      <w:r w:rsidR="003855F7" w:rsidRPr="004F17AB">
        <w:rPr>
          <w:rFonts w:eastAsia="Calibri"/>
          <w:b/>
        </w:rPr>
        <w:t xml:space="preserve">: </w:t>
      </w:r>
      <w:r w:rsidR="003855F7" w:rsidRPr="004F17AB">
        <w:rPr>
          <w:rFonts w:eastAsia="Calibri"/>
          <w:b/>
          <w:u w:val="single"/>
        </w:rPr>
        <w:t>8</w:t>
      </w:r>
    </w:p>
    <w:p w:rsidR="003855F7" w:rsidRPr="004F17AB" w:rsidRDefault="003855F7" w:rsidP="003855F7">
      <w:pPr>
        <w:rPr>
          <w:rFonts w:eastAsia="Calibri"/>
        </w:rPr>
      </w:pPr>
      <w:r w:rsidRPr="004F17AB">
        <w:rPr>
          <w:rFonts w:eastAsia="Calibri"/>
        </w:rPr>
        <w:lastRenderedPageBreak/>
        <w:t>Количество часов:</w:t>
      </w:r>
    </w:p>
    <w:p w:rsidR="003855F7" w:rsidRPr="004F17AB" w:rsidRDefault="003855F7" w:rsidP="003855F7">
      <w:pPr>
        <w:rPr>
          <w:rFonts w:eastAsia="Calibri"/>
        </w:rPr>
      </w:pPr>
      <w:r w:rsidRPr="004F17AB">
        <w:rPr>
          <w:rFonts w:eastAsia="Calibri"/>
        </w:rPr>
        <w:t xml:space="preserve">Всего  </w:t>
      </w:r>
      <w:r w:rsidR="009B1CD5">
        <w:rPr>
          <w:rFonts w:eastAsia="Calibri"/>
          <w:u w:val="single"/>
        </w:rPr>
        <w:t xml:space="preserve"> 34</w:t>
      </w:r>
      <w:r w:rsidRPr="004F17AB">
        <w:rPr>
          <w:rFonts w:eastAsia="Calibri"/>
        </w:rPr>
        <w:t xml:space="preserve">часов;  в неделю   - </w:t>
      </w:r>
      <w:r w:rsidRPr="004F17AB">
        <w:rPr>
          <w:rFonts w:eastAsia="Calibri"/>
          <w:u w:val="single"/>
        </w:rPr>
        <w:t xml:space="preserve">  1   </w:t>
      </w:r>
      <w:r w:rsidRPr="004F17AB">
        <w:rPr>
          <w:rFonts w:eastAsia="Calibri"/>
        </w:rPr>
        <w:t xml:space="preserve">час </w:t>
      </w:r>
    </w:p>
    <w:p w:rsidR="003855F7" w:rsidRPr="004F17AB" w:rsidRDefault="003855F7" w:rsidP="003855F7">
      <w:pPr>
        <w:rPr>
          <w:rFonts w:eastAsia="Calibri"/>
        </w:rPr>
      </w:pPr>
      <w:r w:rsidRPr="004F17AB">
        <w:rPr>
          <w:rFonts w:eastAsia="Calibri"/>
        </w:rPr>
        <w:t>П</w:t>
      </w:r>
      <w:r w:rsidR="009B1CD5">
        <w:rPr>
          <w:rFonts w:eastAsia="Calibri"/>
        </w:rPr>
        <w:t>лановых контрольных уроков ___34</w:t>
      </w:r>
      <w:r w:rsidRPr="004F17AB">
        <w:rPr>
          <w:rFonts w:eastAsia="Calibri"/>
        </w:rPr>
        <w:t xml:space="preserve">__ из </w:t>
      </w:r>
      <w:r w:rsidR="004F17AB" w:rsidRPr="004F17AB">
        <w:rPr>
          <w:rFonts w:eastAsia="Calibri"/>
        </w:rPr>
        <w:t>них  практических работ__13___.</w:t>
      </w:r>
    </w:p>
    <w:p w:rsidR="003855F7" w:rsidRPr="004F17AB" w:rsidRDefault="003855F7" w:rsidP="003855F7">
      <w:pPr>
        <w:rPr>
          <w:rFonts w:eastAsia="Calibri"/>
          <w:b/>
        </w:rPr>
      </w:pPr>
      <w:r w:rsidRPr="004F17AB">
        <w:rPr>
          <w:rFonts w:eastAsia="Calibri"/>
          <w:b/>
        </w:rPr>
        <w:t xml:space="preserve">Планирование составлено на основе: </w:t>
      </w:r>
    </w:p>
    <w:p w:rsidR="003855F7" w:rsidRPr="004F17AB" w:rsidRDefault="003855F7" w:rsidP="003855F7">
      <w:pPr>
        <w:ind w:left="-284"/>
        <w:jc w:val="both"/>
        <w:rPr>
          <w:u w:val="single"/>
        </w:rPr>
      </w:pPr>
      <w:r w:rsidRPr="004F17AB">
        <w:rPr>
          <w:u w:val="single"/>
        </w:rPr>
        <w:t>программы</w:t>
      </w:r>
      <w:r w:rsidR="00A14722">
        <w:rPr>
          <w:u w:val="single"/>
        </w:rPr>
        <w:t xml:space="preserve"> </w:t>
      </w:r>
      <w:r w:rsidRPr="004F17AB">
        <w:rPr>
          <w:b/>
          <w:u w:val="single"/>
        </w:rPr>
        <w:t xml:space="preserve">«ОБЖ 8 класс»  - </w:t>
      </w:r>
      <w:r w:rsidRPr="004F17AB">
        <w:rPr>
          <w:color w:val="000000"/>
          <w:u w:val="single"/>
        </w:rPr>
        <w:t xml:space="preserve">автор программы </w:t>
      </w:r>
      <w:r w:rsidRPr="004F17AB">
        <w:rPr>
          <w:rFonts w:eastAsia="Calibri"/>
          <w:color w:val="000000"/>
        </w:rPr>
        <w:t xml:space="preserve">А.Т. Смиронова.-2-е </w:t>
      </w:r>
      <w:proofErr w:type="spellStart"/>
      <w:r w:rsidRPr="004F17AB">
        <w:rPr>
          <w:rFonts w:eastAsia="Calibri"/>
          <w:color w:val="000000"/>
        </w:rPr>
        <w:t>изд.-М.:Просвещение</w:t>
      </w:r>
      <w:proofErr w:type="spellEnd"/>
      <w:r w:rsidRPr="004F17AB">
        <w:rPr>
          <w:rFonts w:eastAsia="Calibri"/>
          <w:color w:val="000000"/>
        </w:rPr>
        <w:t xml:space="preserve">, 2014-240 с. </w:t>
      </w:r>
      <w:r w:rsidRPr="004F17AB">
        <w:rPr>
          <w:u w:val="single"/>
        </w:rPr>
        <w:t xml:space="preserve">для общеобразовательных учреждений: </w:t>
      </w:r>
    </w:p>
    <w:p w:rsidR="004F17AB" w:rsidRPr="004F17AB" w:rsidRDefault="004F17AB" w:rsidP="003855F7">
      <w:pPr>
        <w:ind w:left="-284"/>
        <w:jc w:val="both"/>
        <w:rPr>
          <w:rFonts w:eastAsia="Calibri"/>
          <w:color w:val="000000"/>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480"/>
        <w:gridCol w:w="851"/>
        <w:gridCol w:w="1134"/>
        <w:gridCol w:w="1701"/>
        <w:gridCol w:w="1843"/>
        <w:gridCol w:w="1984"/>
      </w:tblGrid>
      <w:tr w:rsidR="003855F7" w:rsidRPr="004F17AB" w:rsidTr="003855F7">
        <w:trPr>
          <w:cantSplit/>
        </w:trPr>
        <w:tc>
          <w:tcPr>
            <w:tcW w:w="757" w:type="dxa"/>
            <w:vMerge w:val="restart"/>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b/>
              </w:rPr>
            </w:pPr>
            <w:r w:rsidRPr="004F17AB">
              <w:rPr>
                <w:b/>
              </w:rPr>
              <w:t>№</w:t>
            </w:r>
          </w:p>
          <w:p w:rsidR="003855F7" w:rsidRPr="004F17AB" w:rsidRDefault="003855F7" w:rsidP="003855F7">
            <w:pPr>
              <w:jc w:val="center"/>
              <w:rPr>
                <w:b/>
              </w:rPr>
            </w:pPr>
            <w:r w:rsidRPr="004F17AB">
              <w:rPr>
                <w:b/>
              </w:rPr>
              <w:t>п/п</w:t>
            </w:r>
          </w:p>
        </w:tc>
        <w:tc>
          <w:tcPr>
            <w:tcW w:w="5480" w:type="dxa"/>
            <w:vMerge w:val="restart"/>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b/>
              </w:rPr>
            </w:pPr>
            <w:r w:rsidRPr="004F17AB">
              <w:rPr>
                <w:b/>
              </w:rPr>
              <w:t>Наименование разделов и тем</w:t>
            </w:r>
          </w:p>
        </w:tc>
        <w:tc>
          <w:tcPr>
            <w:tcW w:w="851" w:type="dxa"/>
            <w:vMerge w:val="restart"/>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b/>
              </w:rPr>
            </w:pPr>
            <w:r w:rsidRPr="004F17AB">
              <w:rPr>
                <w:b/>
              </w:rPr>
              <w:t>Всего</w:t>
            </w:r>
          </w:p>
          <w:p w:rsidR="003855F7" w:rsidRPr="004F17AB" w:rsidRDefault="003855F7" w:rsidP="003855F7">
            <w:pPr>
              <w:jc w:val="center"/>
              <w:rPr>
                <w:b/>
              </w:rPr>
            </w:pPr>
            <w:r w:rsidRPr="004F17AB">
              <w:rPr>
                <w:b/>
              </w:rPr>
              <w:t>часов</w:t>
            </w:r>
          </w:p>
        </w:tc>
        <w:tc>
          <w:tcPr>
            <w:tcW w:w="4678" w:type="dxa"/>
            <w:gridSpan w:val="3"/>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b/>
              </w:rPr>
            </w:pPr>
            <w:r w:rsidRPr="004F17AB">
              <w:rPr>
                <w:b/>
              </w:rPr>
              <w:t>Из них</w:t>
            </w:r>
          </w:p>
        </w:tc>
        <w:tc>
          <w:tcPr>
            <w:tcW w:w="1984" w:type="dxa"/>
            <w:vMerge w:val="restart"/>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b/>
              </w:rPr>
            </w:pPr>
            <w:r w:rsidRPr="004F17AB">
              <w:rPr>
                <w:b/>
              </w:rPr>
              <w:t>Примерное кол-во часов на самостоятельные работы учащихся</w:t>
            </w:r>
          </w:p>
        </w:tc>
      </w:tr>
      <w:tr w:rsidR="003855F7" w:rsidRPr="004F17AB" w:rsidTr="003855F7">
        <w:trPr>
          <w:cantSplit/>
          <w:trHeight w:val="1092"/>
        </w:trPr>
        <w:tc>
          <w:tcPr>
            <w:tcW w:w="757" w:type="dxa"/>
            <w:vMerge/>
            <w:tcBorders>
              <w:top w:val="single" w:sz="4" w:space="0" w:color="auto"/>
              <w:left w:val="single" w:sz="4" w:space="0" w:color="auto"/>
              <w:bottom w:val="single" w:sz="4" w:space="0" w:color="auto"/>
              <w:right w:val="single" w:sz="4" w:space="0" w:color="auto"/>
            </w:tcBorders>
            <w:vAlign w:val="center"/>
          </w:tcPr>
          <w:p w:rsidR="003855F7" w:rsidRPr="004F17AB" w:rsidRDefault="003855F7" w:rsidP="003855F7">
            <w:pPr>
              <w:rPr>
                <w:b/>
              </w:rPr>
            </w:pPr>
          </w:p>
        </w:tc>
        <w:tc>
          <w:tcPr>
            <w:tcW w:w="5480" w:type="dxa"/>
            <w:vMerge/>
            <w:tcBorders>
              <w:top w:val="single" w:sz="4" w:space="0" w:color="auto"/>
              <w:left w:val="single" w:sz="4" w:space="0" w:color="auto"/>
              <w:bottom w:val="single" w:sz="4" w:space="0" w:color="auto"/>
              <w:right w:val="single" w:sz="4" w:space="0" w:color="auto"/>
            </w:tcBorders>
            <w:vAlign w:val="center"/>
          </w:tcPr>
          <w:p w:rsidR="003855F7" w:rsidRPr="004F17AB" w:rsidRDefault="003855F7" w:rsidP="003855F7">
            <w:pPr>
              <w:rPr>
                <w:b/>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855F7" w:rsidRPr="004F17AB" w:rsidRDefault="003855F7" w:rsidP="003855F7">
            <w:pPr>
              <w:rPr>
                <w:b/>
              </w:rPr>
            </w:pPr>
          </w:p>
        </w:tc>
        <w:tc>
          <w:tcPr>
            <w:tcW w:w="1134"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b/>
              </w:rPr>
            </w:pPr>
            <w:r w:rsidRPr="004F17AB">
              <w:rPr>
                <w:b/>
              </w:rPr>
              <w:t>Уроки</w:t>
            </w:r>
          </w:p>
          <w:p w:rsidR="003855F7" w:rsidRPr="004F17AB" w:rsidRDefault="003855F7" w:rsidP="003855F7">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b/>
              </w:rPr>
            </w:pPr>
            <w:r w:rsidRPr="004F17AB">
              <w:rPr>
                <w:b/>
              </w:rPr>
              <w:t>Лабораторные и практические</w:t>
            </w:r>
          </w:p>
          <w:p w:rsidR="003855F7" w:rsidRPr="004F17AB" w:rsidRDefault="003855F7" w:rsidP="003855F7">
            <w:pPr>
              <w:jc w:val="center"/>
              <w:rPr>
                <w:b/>
              </w:rPr>
            </w:pPr>
            <w:r w:rsidRPr="004F17AB">
              <w:rPr>
                <w:b/>
              </w:rPr>
              <w:t>работы</w:t>
            </w:r>
          </w:p>
        </w:tc>
        <w:tc>
          <w:tcPr>
            <w:tcW w:w="1843"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b/>
              </w:rPr>
            </w:pPr>
            <w:r w:rsidRPr="004F17AB">
              <w:rPr>
                <w:b/>
              </w:rPr>
              <w:t>Контрольные работы</w:t>
            </w:r>
          </w:p>
        </w:tc>
        <w:tc>
          <w:tcPr>
            <w:tcW w:w="1984" w:type="dxa"/>
            <w:vMerge/>
            <w:tcBorders>
              <w:top w:val="single" w:sz="4" w:space="0" w:color="auto"/>
              <w:left w:val="single" w:sz="4" w:space="0" w:color="auto"/>
              <w:bottom w:val="single" w:sz="4" w:space="0" w:color="auto"/>
              <w:right w:val="single" w:sz="4" w:space="0" w:color="auto"/>
            </w:tcBorders>
            <w:vAlign w:val="center"/>
          </w:tcPr>
          <w:p w:rsidR="003855F7" w:rsidRPr="004F17AB" w:rsidRDefault="003855F7" w:rsidP="003855F7">
            <w:pPr>
              <w:rPr>
                <w:b/>
              </w:rPr>
            </w:pPr>
          </w:p>
        </w:tc>
      </w:tr>
      <w:tr w:rsidR="003855F7" w:rsidRPr="004F17AB" w:rsidTr="003855F7">
        <w:tc>
          <w:tcPr>
            <w:tcW w:w="757"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r w:rsidRPr="004F17AB">
              <w:rPr>
                <w:lang w:val="en-US"/>
              </w:rPr>
              <w:t>I</w:t>
            </w:r>
            <w:r w:rsidRPr="004F17AB">
              <w:t>.</w:t>
            </w:r>
          </w:p>
        </w:tc>
        <w:tc>
          <w:tcPr>
            <w:tcW w:w="5480"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spacing w:line="12" w:lineRule="atLeast"/>
              <w:jc w:val="center"/>
              <w:rPr>
                <w:color w:val="000000"/>
              </w:rPr>
            </w:pPr>
            <w:r w:rsidRPr="004F17AB">
              <w:rPr>
                <w:color w:val="000000"/>
              </w:rPr>
              <w:t>Раздел 1</w:t>
            </w:r>
          </w:p>
          <w:p w:rsidR="003855F7" w:rsidRPr="004F17AB" w:rsidRDefault="003855F7" w:rsidP="003855F7">
            <w:pPr>
              <w:spacing w:line="12" w:lineRule="atLeast"/>
              <w:jc w:val="center"/>
              <w:rPr>
                <w:color w:val="000000"/>
              </w:rPr>
            </w:pPr>
            <w:r w:rsidRPr="004F17AB">
              <w:rPr>
                <w:color w:val="000000"/>
              </w:rPr>
              <w:t>Обеспечение личной безопасности в повседневной жизни</w:t>
            </w:r>
          </w:p>
          <w:p w:rsidR="003855F7" w:rsidRPr="004F17AB" w:rsidRDefault="003855F7" w:rsidP="003855F7">
            <w:pPr>
              <w:jc w:val="center"/>
            </w:pPr>
            <w:r w:rsidRPr="004F17AB">
              <w:rPr>
                <w:color w:val="000000"/>
              </w:rPr>
              <w:t>Пожарная безопасность</w:t>
            </w:r>
          </w:p>
        </w:tc>
        <w:tc>
          <w:tcPr>
            <w:tcW w:w="851"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pPr>
            <w:r w:rsidRPr="004F17AB">
              <w:rPr>
                <w:lang w:val="en-US"/>
              </w:rPr>
              <w:t>14</w:t>
            </w:r>
            <w:r w:rsidRPr="004F17AB">
              <w:t xml:space="preserve"> ч.</w:t>
            </w:r>
          </w:p>
        </w:tc>
        <w:tc>
          <w:tcPr>
            <w:tcW w:w="1134"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p>
        </w:tc>
        <w:tc>
          <w:tcPr>
            <w:tcW w:w="1701"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lang w:val="en-US"/>
              </w:rPr>
            </w:pPr>
            <w:r w:rsidRPr="004F17AB">
              <w:rPr>
                <w:lang w:val="en-US"/>
              </w:rPr>
              <w:t>5</w:t>
            </w:r>
          </w:p>
        </w:tc>
        <w:tc>
          <w:tcPr>
            <w:tcW w:w="1843"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lang w:val="en-US"/>
              </w:rPr>
            </w:pPr>
          </w:p>
        </w:tc>
        <w:tc>
          <w:tcPr>
            <w:tcW w:w="1984"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p>
        </w:tc>
      </w:tr>
      <w:tr w:rsidR="003855F7" w:rsidRPr="004F17AB" w:rsidTr="003855F7">
        <w:tc>
          <w:tcPr>
            <w:tcW w:w="757"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r w:rsidRPr="004F17AB">
              <w:rPr>
                <w:lang w:val="en-US"/>
              </w:rPr>
              <w:t>II</w:t>
            </w:r>
            <w:r w:rsidRPr="004F17AB">
              <w:t>.</w:t>
            </w:r>
          </w:p>
        </w:tc>
        <w:tc>
          <w:tcPr>
            <w:tcW w:w="5480" w:type="dxa"/>
            <w:tcBorders>
              <w:top w:val="single" w:sz="4" w:space="0" w:color="auto"/>
              <w:left w:val="single" w:sz="4" w:space="0" w:color="auto"/>
              <w:bottom w:val="single" w:sz="4" w:space="0" w:color="auto"/>
              <w:right w:val="single" w:sz="4" w:space="0" w:color="auto"/>
            </w:tcBorders>
            <w:shd w:val="clear" w:color="auto" w:fill="FFFFFF"/>
          </w:tcPr>
          <w:p w:rsidR="003855F7" w:rsidRPr="004F17AB" w:rsidRDefault="003855F7" w:rsidP="003855F7">
            <w:pPr>
              <w:spacing w:line="12" w:lineRule="atLeast"/>
              <w:jc w:val="center"/>
              <w:rPr>
                <w:color w:val="000000"/>
              </w:rPr>
            </w:pPr>
            <w:r w:rsidRPr="004F17AB">
              <w:rPr>
                <w:color w:val="000000"/>
              </w:rPr>
              <w:t>Раздел 2</w:t>
            </w:r>
          </w:p>
          <w:p w:rsidR="003855F7" w:rsidRPr="004F17AB" w:rsidRDefault="003855F7" w:rsidP="003855F7">
            <w:pPr>
              <w:spacing w:line="12" w:lineRule="atLeast"/>
              <w:jc w:val="center"/>
              <w:rPr>
                <w:color w:val="000000"/>
              </w:rPr>
            </w:pPr>
            <w:r w:rsidRPr="004F17AB">
              <w:rPr>
                <w:color w:val="000000"/>
              </w:rPr>
              <w:t>Чрезвычайные ситуации техногенного характера и безопасность населения</w:t>
            </w:r>
          </w:p>
          <w:p w:rsidR="003855F7" w:rsidRPr="004F17AB" w:rsidRDefault="003855F7" w:rsidP="003855F7">
            <w:pPr>
              <w:spacing w:line="12" w:lineRule="atLeast"/>
              <w:jc w:val="center"/>
            </w:pPr>
            <w:r w:rsidRPr="004F17AB">
              <w:rPr>
                <w:color w:val="000000"/>
              </w:rPr>
              <w:t>Чрезвычайные ситуации техногенного характера</w:t>
            </w:r>
          </w:p>
        </w:tc>
        <w:tc>
          <w:tcPr>
            <w:tcW w:w="851"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pPr>
            <w:r w:rsidRPr="004F17AB">
              <w:rPr>
                <w:lang w:val="en-US"/>
              </w:rPr>
              <w:t>9</w:t>
            </w:r>
            <w:r w:rsidRPr="004F17AB">
              <w:t xml:space="preserve"> ч.</w:t>
            </w:r>
          </w:p>
        </w:tc>
        <w:tc>
          <w:tcPr>
            <w:tcW w:w="1134"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p>
        </w:tc>
        <w:tc>
          <w:tcPr>
            <w:tcW w:w="1701"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lang w:val="en-US"/>
              </w:rPr>
            </w:pPr>
            <w:r w:rsidRPr="004F17AB">
              <w:rPr>
                <w:lang w:val="en-US"/>
              </w:rPr>
              <w:t>3</w:t>
            </w:r>
          </w:p>
        </w:tc>
        <w:tc>
          <w:tcPr>
            <w:tcW w:w="1843"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p>
        </w:tc>
        <w:tc>
          <w:tcPr>
            <w:tcW w:w="1984"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p>
        </w:tc>
      </w:tr>
      <w:tr w:rsidR="003855F7" w:rsidRPr="004F17AB" w:rsidTr="003855F7">
        <w:tc>
          <w:tcPr>
            <w:tcW w:w="757"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rPr>
                <w:lang w:val="en-US"/>
              </w:rPr>
            </w:pPr>
            <w:r w:rsidRPr="004F17AB">
              <w:rPr>
                <w:lang w:val="en-US"/>
              </w:rPr>
              <w:t>III.</w:t>
            </w:r>
          </w:p>
        </w:tc>
        <w:tc>
          <w:tcPr>
            <w:tcW w:w="5480"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spacing w:line="12" w:lineRule="atLeast"/>
              <w:jc w:val="center"/>
              <w:rPr>
                <w:color w:val="000000"/>
              </w:rPr>
            </w:pPr>
            <w:r w:rsidRPr="004F17AB">
              <w:rPr>
                <w:color w:val="000000"/>
              </w:rPr>
              <w:t>Раздел 3</w:t>
            </w:r>
          </w:p>
          <w:p w:rsidR="003855F7" w:rsidRPr="004F17AB" w:rsidRDefault="003855F7" w:rsidP="003855F7">
            <w:pPr>
              <w:spacing w:line="12" w:lineRule="atLeast"/>
              <w:jc w:val="center"/>
              <w:rPr>
                <w:color w:val="000000"/>
              </w:rPr>
            </w:pPr>
            <w:r w:rsidRPr="004F17AB">
              <w:rPr>
                <w:color w:val="000000"/>
              </w:rPr>
              <w:t>Основы медицинских знаний и здорового образа жизни.</w:t>
            </w:r>
          </w:p>
          <w:p w:rsidR="003855F7" w:rsidRPr="004F17AB" w:rsidRDefault="003855F7" w:rsidP="003855F7"/>
        </w:tc>
        <w:tc>
          <w:tcPr>
            <w:tcW w:w="851" w:type="dxa"/>
            <w:tcBorders>
              <w:top w:val="single" w:sz="4" w:space="0" w:color="auto"/>
              <w:left w:val="single" w:sz="4" w:space="0" w:color="auto"/>
              <w:bottom w:val="single" w:sz="4" w:space="0" w:color="auto"/>
              <w:right w:val="single" w:sz="4" w:space="0" w:color="auto"/>
            </w:tcBorders>
          </w:tcPr>
          <w:p w:rsidR="003855F7" w:rsidRPr="004F17AB" w:rsidRDefault="009B1CD5" w:rsidP="003855F7">
            <w:pPr>
              <w:jc w:val="center"/>
            </w:pPr>
            <w:r>
              <w:rPr>
                <w:lang w:val="en-US"/>
              </w:rPr>
              <w:t>11</w:t>
            </w:r>
            <w:r w:rsidR="003855F7" w:rsidRPr="004F17AB">
              <w:t xml:space="preserve"> ч.</w:t>
            </w:r>
          </w:p>
        </w:tc>
        <w:tc>
          <w:tcPr>
            <w:tcW w:w="1134"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p>
        </w:tc>
        <w:tc>
          <w:tcPr>
            <w:tcW w:w="1701"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lang w:val="en-US"/>
              </w:rPr>
            </w:pPr>
            <w:r w:rsidRPr="004F17AB">
              <w:rPr>
                <w:bCs/>
                <w:lang w:val="en-US"/>
              </w:rPr>
              <w:t>5</w:t>
            </w:r>
          </w:p>
        </w:tc>
        <w:tc>
          <w:tcPr>
            <w:tcW w:w="1843"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p>
        </w:tc>
        <w:tc>
          <w:tcPr>
            <w:tcW w:w="1984"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p>
        </w:tc>
      </w:tr>
      <w:tr w:rsidR="003855F7" w:rsidRPr="004F17AB" w:rsidTr="003855F7">
        <w:trPr>
          <w:trHeight w:val="90"/>
        </w:trPr>
        <w:tc>
          <w:tcPr>
            <w:tcW w:w="6237" w:type="dxa"/>
            <w:gridSpan w:val="2"/>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pPr>
            <w:r w:rsidRPr="004F17AB">
              <w:rPr>
                <w:bCs/>
              </w:rPr>
              <w:t>Итого</w:t>
            </w:r>
          </w:p>
        </w:tc>
        <w:tc>
          <w:tcPr>
            <w:tcW w:w="851" w:type="dxa"/>
            <w:tcBorders>
              <w:top w:val="single" w:sz="4" w:space="0" w:color="auto"/>
              <w:left w:val="single" w:sz="4" w:space="0" w:color="auto"/>
              <w:bottom w:val="single" w:sz="4" w:space="0" w:color="auto"/>
              <w:right w:val="single" w:sz="4" w:space="0" w:color="auto"/>
            </w:tcBorders>
          </w:tcPr>
          <w:p w:rsidR="003855F7" w:rsidRPr="004F17AB" w:rsidRDefault="009B1CD5" w:rsidP="003855F7">
            <w:pPr>
              <w:jc w:val="center"/>
              <w:rPr>
                <w:lang w:val="en-US"/>
              </w:rPr>
            </w:pPr>
            <w:r>
              <w:rPr>
                <w:lang w:val="en-US"/>
              </w:rPr>
              <w:t>34</w:t>
            </w:r>
            <w:r w:rsidR="003855F7" w:rsidRPr="004F17AB">
              <w:rPr>
                <w:lang w:val="en-US"/>
              </w:rPr>
              <w:t xml:space="preserve"> ч</w:t>
            </w:r>
          </w:p>
        </w:tc>
        <w:tc>
          <w:tcPr>
            <w:tcW w:w="1134"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p>
        </w:tc>
        <w:tc>
          <w:tcPr>
            <w:tcW w:w="1701"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center"/>
              <w:rPr>
                <w:lang w:val="en-US"/>
              </w:rPr>
            </w:pPr>
            <w:r w:rsidRPr="004F17AB">
              <w:rPr>
                <w:bCs/>
                <w:lang w:val="en-US"/>
              </w:rPr>
              <w:t>13</w:t>
            </w:r>
          </w:p>
        </w:tc>
        <w:tc>
          <w:tcPr>
            <w:tcW w:w="1843"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p>
        </w:tc>
        <w:tc>
          <w:tcPr>
            <w:tcW w:w="1984" w:type="dxa"/>
            <w:tcBorders>
              <w:top w:val="single" w:sz="4" w:space="0" w:color="auto"/>
              <w:left w:val="single" w:sz="4" w:space="0" w:color="auto"/>
              <w:bottom w:val="single" w:sz="4" w:space="0" w:color="auto"/>
              <w:right w:val="single" w:sz="4" w:space="0" w:color="auto"/>
            </w:tcBorders>
          </w:tcPr>
          <w:p w:rsidR="003855F7" w:rsidRPr="004F17AB" w:rsidRDefault="003855F7" w:rsidP="003855F7">
            <w:pPr>
              <w:jc w:val="both"/>
            </w:pPr>
          </w:p>
        </w:tc>
      </w:tr>
    </w:tbl>
    <w:p w:rsidR="003855F7" w:rsidRPr="004F17AB" w:rsidRDefault="003855F7" w:rsidP="003855F7">
      <w:pPr>
        <w:pStyle w:val="10"/>
        <w:rPr>
          <w:rFonts w:ascii="Times New Roman" w:hAnsi="Times New Roman" w:cs="Times New Roman"/>
          <w:b/>
          <w:sz w:val="24"/>
          <w:szCs w:val="24"/>
        </w:rPr>
      </w:pPr>
    </w:p>
    <w:p w:rsidR="003855F7" w:rsidRPr="004F17AB" w:rsidRDefault="003855F7" w:rsidP="003855F7">
      <w:pPr>
        <w:pStyle w:val="10"/>
        <w:jc w:val="center"/>
        <w:rPr>
          <w:rFonts w:ascii="Times New Roman" w:hAnsi="Times New Roman" w:cs="Times New Roman"/>
          <w:b/>
          <w:sz w:val="24"/>
          <w:szCs w:val="24"/>
        </w:rPr>
      </w:pPr>
    </w:p>
    <w:p w:rsidR="005D1AC4" w:rsidRPr="004F17AB" w:rsidRDefault="005D1AC4">
      <w:pPr>
        <w:shd w:val="clear" w:color="auto" w:fill="FFFFFF"/>
        <w:ind w:firstLine="709"/>
        <w:jc w:val="center"/>
        <w:rPr>
          <w:b/>
        </w:rPr>
      </w:pPr>
    </w:p>
    <w:p w:rsidR="005D1AC4" w:rsidRPr="004F17AB" w:rsidRDefault="005D1AC4">
      <w:pPr>
        <w:shd w:val="clear" w:color="auto" w:fill="FFFFFF"/>
        <w:ind w:firstLine="709"/>
        <w:jc w:val="center"/>
        <w:rPr>
          <w:b/>
        </w:rPr>
      </w:pPr>
    </w:p>
    <w:p w:rsidR="005D1AC4" w:rsidRPr="004F17AB" w:rsidRDefault="005D1AC4">
      <w:pPr>
        <w:shd w:val="clear" w:color="auto" w:fill="FFFFFF"/>
        <w:ind w:firstLine="709"/>
        <w:jc w:val="center"/>
        <w:rPr>
          <w:b/>
        </w:rPr>
      </w:pPr>
    </w:p>
    <w:p w:rsidR="004F17AB" w:rsidRDefault="004F17AB" w:rsidP="00704477">
      <w:pPr>
        <w:shd w:val="clear" w:color="auto" w:fill="FFFFFF"/>
        <w:rPr>
          <w:b/>
        </w:rPr>
      </w:pPr>
    </w:p>
    <w:p w:rsidR="00704477" w:rsidRDefault="00704477" w:rsidP="00704477">
      <w:pPr>
        <w:shd w:val="clear" w:color="auto" w:fill="FFFFFF"/>
        <w:rPr>
          <w:b/>
        </w:rPr>
      </w:pPr>
    </w:p>
    <w:p w:rsidR="00557053" w:rsidRDefault="00557053" w:rsidP="00704477">
      <w:pPr>
        <w:shd w:val="clear" w:color="auto" w:fill="FFFFFF"/>
        <w:rPr>
          <w:b/>
        </w:rPr>
      </w:pPr>
    </w:p>
    <w:p w:rsidR="00557053" w:rsidRDefault="00557053" w:rsidP="00704477">
      <w:pPr>
        <w:shd w:val="clear" w:color="auto" w:fill="FFFFFF"/>
        <w:rPr>
          <w:b/>
        </w:rPr>
      </w:pPr>
    </w:p>
    <w:p w:rsidR="009B1CD5" w:rsidRPr="004F17AB" w:rsidRDefault="00557053" w:rsidP="009B1CD5">
      <w:pPr>
        <w:rPr>
          <w:rFonts w:eastAsia="Calibri"/>
          <w:u w:val="single"/>
        </w:rPr>
      </w:pPr>
      <w:r>
        <w:rPr>
          <w:rFonts w:eastAsia="Calibri"/>
          <w:b/>
        </w:rPr>
        <w:t>Класс</w:t>
      </w:r>
      <w:r w:rsidR="009B1CD5" w:rsidRPr="004F17AB">
        <w:rPr>
          <w:rFonts w:eastAsia="Calibri"/>
          <w:b/>
        </w:rPr>
        <w:t xml:space="preserve">: </w:t>
      </w:r>
      <w:r w:rsidR="009B1CD5">
        <w:rPr>
          <w:rFonts w:eastAsia="Calibri"/>
          <w:b/>
          <w:u w:val="single"/>
        </w:rPr>
        <w:t>9</w:t>
      </w:r>
    </w:p>
    <w:p w:rsidR="009B1CD5" w:rsidRPr="004F17AB" w:rsidRDefault="009B1CD5" w:rsidP="009B1CD5">
      <w:pPr>
        <w:rPr>
          <w:rFonts w:eastAsia="Calibri"/>
        </w:rPr>
      </w:pPr>
      <w:r w:rsidRPr="004F17AB">
        <w:rPr>
          <w:rFonts w:eastAsia="Calibri"/>
        </w:rPr>
        <w:lastRenderedPageBreak/>
        <w:t>Количество часов:</w:t>
      </w:r>
    </w:p>
    <w:p w:rsidR="009B1CD5" w:rsidRPr="004F17AB" w:rsidRDefault="009B1CD5" w:rsidP="009B1CD5">
      <w:pPr>
        <w:rPr>
          <w:rFonts w:eastAsia="Calibri"/>
        </w:rPr>
      </w:pPr>
      <w:r w:rsidRPr="004F17AB">
        <w:rPr>
          <w:rFonts w:eastAsia="Calibri"/>
        </w:rPr>
        <w:t xml:space="preserve">Всего  </w:t>
      </w:r>
      <w:r>
        <w:rPr>
          <w:rFonts w:eastAsia="Calibri"/>
          <w:u w:val="single"/>
        </w:rPr>
        <w:t xml:space="preserve"> 33</w:t>
      </w:r>
      <w:r>
        <w:rPr>
          <w:rFonts w:eastAsia="Calibri"/>
        </w:rPr>
        <w:t>часа</w:t>
      </w:r>
      <w:r w:rsidRPr="004F17AB">
        <w:rPr>
          <w:rFonts w:eastAsia="Calibri"/>
        </w:rPr>
        <w:t xml:space="preserve">;  в неделю   - </w:t>
      </w:r>
      <w:r w:rsidRPr="004F17AB">
        <w:rPr>
          <w:rFonts w:eastAsia="Calibri"/>
          <w:u w:val="single"/>
        </w:rPr>
        <w:t xml:space="preserve">  1   </w:t>
      </w:r>
      <w:r w:rsidRPr="004F17AB">
        <w:rPr>
          <w:rFonts w:eastAsia="Calibri"/>
        </w:rPr>
        <w:t xml:space="preserve">час </w:t>
      </w:r>
    </w:p>
    <w:p w:rsidR="009B1CD5" w:rsidRPr="004F17AB" w:rsidRDefault="009B1CD5" w:rsidP="009B1CD5">
      <w:pPr>
        <w:rPr>
          <w:rFonts w:eastAsia="Calibri"/>
        </w:rPr>
      </w:pPr>
      <w:r w:rsidRPr="004F17AB">
        <w:rPr>
          <w:rFonts w:eastAsia="Calibri"/>
        </w:rPr>
        <w:t>П</w:t>
      </w:r>
      <w:r w:rsidR="004303CC">
        <w:rPr>
          <w:rFonts w:eastAsia="Calibri"/>
        </w:rPr>
        <w:t>лановых контрольных уроков ___3</w:t>
      </w:r>
      <w:r w:rsidR="004303CC" w:rsidRPr="004303CC">
        <w:rPr>
          <w:rFonts w:eastAsia="Calibri"/>
        </w:rPr>
        <w:t>4</w:t>
      </w:r>
      <w:r w:rsidRPr="004F17AB">
        <w:rPr>
          <w:rFonts w:eastAsia="Calibri"/>
        </w:rPr>
        <w:t>__ из них  практических работ__13___.</w:t>
      </w:r>
    </w:p>
    <w:p w:rsidR="00BE5DD8" w:rsidRDefault="009B1CD5" w:rsidP="00BE5DD8">
      <w:pPr>
        <w:rPr>
          <w:rFonts w:eastAsia="Calibri"/>
          <w:color w:val="000000"/>
        </w:rPr>
      </w:pPr>
      <w:r w:rsidRPr="004F17AB">
        <w:rPr>
          <w:rFonts w:eastAsia="Calibri"/>
          <w:b/>
        </w:rPr>
        <w:t>Пла</w:t>
      </w:r>
      <w:r w:rsidR="00BE5DD8">
        <w:rPr>
          <w:rFonts w:eastAsia="Calibri"/>
          <w:b/>
        </w:rPr>
        <w:t xml:space="preserve">нирование составлено на </w:t>
      </w:r>
      <w:proofErr w:type="spellStart"/>
      <w:r w:rsidR="00BE5DD8">
        <w:rPr>
          <w:rFonts w:eastAsia="Calibri"/>
          <w:b/>
        </w:rPr>
        <w:t>основе:</w:t>
      </w:r>
      <w:r w:rsidR="00BE5DD8">
        <w:rPr>
          <w:u w:val="single"/>
        </w:rPr>
        <w:t>п</w:t>
      </w:r>
      <w:r w:rsidRPr="004F17AB">
        <w:rPr>
          <w:u w:val="single"/>
        </w:rPr>
        <w:t>рограммы</w:t>
      </w:r>
      <w:r w:rsidR="00BE5DD8">
        <w:rPr>
          <w:b/>
          <w:u w:val="single"/>
        </w:rPr>
        <w:t>«ОБЖ</w:t>
      </w:r>
      <w:proofErr w:type="spellEnd"/>
      <w:r w:rsidR="00BE5DD8">
        <w:rPr>
          <w:b/>
          <w:u w:val="single"/>
        </w:rPr>
        <w:t xml:space="preserve"> 9</w:t>
      </w:r>
      <w:r w:rsidRPr="004F17AB">
        <w:rPr>
          <w:b/>
          <w:u w:val="single"/>
        </w:rPr>
        <w:t xml:space="preserve"> класс»  - </w:t>
      </w:r>
      <w:r w:rsidRPr="004F17AB">
        <w:rPr>
          <w:color w:val="000000"/>
          <w:u w:val="single"/>
        </w:rPr>
        <w:t xml:space="preserve">автор программы </w:t>
      </w:r>
      <w:r w:rsidRPr="004F17AB">
        <w:rPr>
          <w:rFonts w:eastAsia="Calibri"/>
          <w:color w:val="000000"/>
        </w:rPr>
        <w:t xml:space="preserve">А.Т. Смиронова.-2-е </w:t>
      </w:r>
      <w:proofErr w:type="spellStart"/>
      <w:r w:rsidRPr="004F17AB">
        <w:rPr>
          <w:rFonts w:eastAsia="Calibri"/>
          <w:color w:val="000000"/>
        </w:rPr>
        <w:t>изд.-М.:Просвещение</w:t>
      </w:r>
      <w:proofErr w:type="spellEnd"/>
      <w:r w:rsidRPr="004F17AB">
        <w:rPr>
          <w:rFonts w:eastAsia="Calibri"/>
          <w:color w:val="000000"/>
        </w:rPr>
        <w:t xml:space="preserve">, </w:t>
      </w:r>
    </w:p>
    <w:p w:rsidR="009B1CD5" w:rsidRPr="00BE5DD8" w:rsidRDefault="009B1CD5" w:rsidP="00BE5DD8">
      <w:pPr>
        <w:rPr>
          <w:rFonts w:eastAsia="Calibri"/>
          <w:b/>
        </w:rPr>
      </w:pPr>
      <w:r w:rsidRPr="004F17AB">
        <w:rPr>
          <w:rFonts w:eastAsia="Calibri"/>
          <w:color w:val="000000"/>
        </w:rPr>
        <w:t xml:space="preserve">2014-240 с. </w:t>
      </w:r>
      <w:r w:rsidRPr="00BE5DD8">
        <w:t xml:space="preserve">для </w:t>
      </w:r>
      <w:r w:rsidR="00BE5DD8" w:rsidRPr="00BE5DD8">
        <w:t>общеобразовательных учреждений</w:t>
      </w:r>
      <w:r w:rsidR="00BE5DD8">
        <w:t>.</w:t>
      </w:r>
    </w:p>
    <w:p w:rsidR="009B1CD5" w:rsidRPr="004F17AB" w:rsidRDefault="009B1CD5" w:rsidP="009B1CD5">
      <w:pPr>
        <w:ind w:left="-284"/>
        <w:jc w:val="both"/>
        <w:rPr>
          <w:rFonts w:eastAsia="Calibri"/>
          <w:color w:val="000000"/>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480"/>
        <w:gridCol w:w="851"/>
        <w:gridCol w:w="1134"/>
        <w:gridCol w:w="1701"/>
        <w:gridCol w:w="1843"/>
        <w:gridCol w:w="1984"/>
      </w:tblGrid>
      <w:tr w:rsidR="009B1CD5" w:rsidRPr="004F17AB" w:rsidTr="009B1CD5">
        <w:trPr>
          <w:cantSplit/>
        </w:trPr>
        <w:tc>
          <w:tcPr>
            <w:tcW w:w="757" w:type="dxa"/>
            <w:vMerge w:val="restart"/>
            <w:tcBorders>
              <w:top w:val="single" w:sz="4" w:space="0" w:color="auto"/>
              <w:left w:val="single" w:sz="4" w:space="0" w:color="auto"/>
              <w:bottom w:val="single" w:sz="4" w:space="0" w:color="auto"/>
              <w:right w:val="single" w:sz="4" w:space="0" w:color="auto"/>
            </w:tcBorders>
          </w:tcPr>
          <w:p w:rsidR="009B1CD5" w:rsidRPr="004F17AB" w:rsidRDefault="009B1CD5" w:rsidP="009B1CD5">
            <w:pPr>
              <w:jc w:val="center"/>
              <w:rPr>
                <w:b/>
              </w:rPr>
            </w:pPr>
            <w:r w:rsidRPr="004F17AB">
              <w:rPr>
                <w:b/>
              </w:rPr>
              <w:t>№</w:t>
            </w:r>
          </w:p>
          <w:p w:rsidR="009B1CD5" w:rsidRPr="004F17AB" w:rsidRDefault="009B1CD5" w:rsidP="009B1CD5">
            <w:pPr>
              <w:jc w:val="center"/>
              <w:rPr>
                <w:b/>
              </w:rPr>
            </w:pPr>
            <w:r w:rsidRPr="004F17AB">
              <w:rPr>
                <w:b/>
              </w:rPr>
              <w:t>п/п</w:t>
            </w:r>
          </w:p>
        </w:tc>
        <w:tc>
          <w:tcPr>
            <w:tcW w:w="5480" w:type="dxa"/>
            <w:vMerge w:val="restart"/>
            <w:tcBorders>
              <w:top w:val="single" w:sz="4" w:space="0" w:color="auto"/>
              <w:left w:val="single" w:sz="4" w:space="0" w:color="auto"/>
              <w:bottom w:val="single" w:sz="4" w:space="0" w:color="auto"/>
              <w:right w:val="single" w:sz="4" w:space="0" w:color="auto"/>
            </w:tcBorders>
          </w:tcPr>
          <w:p w:rsidR="009B1CD5" w:rsidRPr="004F17AB" w:rsidRDefault="009B1CD5" w:rsidP="009B1CD5">
            <w:pPr>
              <w:jc w:val="center"/>
              <w:rPr>
                <w:b/>
              </w:rPr>
            </w:pPr>
            <w:r w:rsidRPr="004F17AB">
              <w:rPr>
                <w:b/>
              </w:rPr>
              <w:t>Наименование разделов и тем</w:t>
            </w:r>
          </w:p>
        </w:tc>
        <w:tc>
          <w:tcPr>
            <w:tcW w:w="851" w:type="dxa"/>
            <w:vMerge w:val="restart"/>
            <w:tcBorders>
              <w:top w:val="single" w:sz="4" w:space="0" w:color="auto"/>
              <w:left w:val="single" w:sz="4" w:space="0" w:color="auto"/>
              <w:bottom w:val="single" w:sz="4" w:space="0" w:color="auto"/>
              <w:right w:val="single" w:sz="4" w:space="0" w:color="auto"/>
            </w:tcBorders>
          </w:tcPr>
          <w:p w:rsidR="009B1CD5" w:rsidRPr="004F17AB" w:rsidRDefault="009B1CD5" w:rsidP="009B1CD5">
            <w:pPr>
              <w:jc w:val="center"/>
              <w:rPr>
                <w:b/>
              </w:rPr>
            </w:pPr>
            <w:r w:rsidRPr="004F17AB">
              <w:rPr>
                <w:b/>
              </w:rPr>
              <w:t>Всего</w:t>
            </w:r>
          </w:p>
          <w:p w:rsidR="009B1CD5" w:rsidRPr="004F17AB" w:rsidRDefault="009B1CD5" w:rsidP="009B1CD5">
            <w:pPr>
              <w:jc w:val="center"/>
              <w:rPr>
                <w:b/>
              </w:rPr>
            </w:pPr>
            <w:r w:rsidRPr="004F17AB">
              <w:rPr>
                <w:b/>
              </w:rPr>
              <w:t>часов</w:t>
            </w:r>
          </w:p>
        </w:tc>
        <w:tc>
          <w:tcPr>
            <w:tcW w:w="4678" w:type="dxa"/>
            <w:gridSpan w:val="3"/>
            <w:tcBorders>
              <w:top w:val="single" w:sz="4" w:space="0" w:color="auto"/>
              <w:left w:val="single" w:sz="4" w:space="0" w:color="auto"/>
              <w:bottom w:val="single" w:sz="4" w:space="0" w:color="auto"/>
              <w:right w:val="single" w:sz="4" w:space="0" w:color="auto"/>
            </w:tcBorders>
          </w:tcPr>
          <w:p w:rsidR="009B1CD5" w:rsidRPr="004F17AB" w:rsidRDefault="009B1CD5" w:rsidP="009B1CD5">
            <w:pPr>
              <w:jc w:val="center"/>
              <w:rPr>
                <w:b/>
              </w:rPr>
            </w:pPr>
            <w:r w:rsidRPr="004F17AB">
              <w:rPr>
                <w:b/>
              </w:rPr>
              <w:t>Из них</w:t>
            </w:r>
          </w:p>
        </w:tc>
        <w:tc>
          <w:tcPr>
            <w:tcW w:w="1984" w:type="dxa"/>
            <w:vMerge w:val="restart"/>
            <w:tcBorders>
              <w:top w:val="single" w:sz="4" w:space="0" w:color="auto"/>
              <w:left w:val="single" w:sz="4" w:space="0" w:color="auto"/>
              <w:bottom w:val="single" w:sz="4" w:space="0" w:color="auto"/>
              <w:right w:val="single" w:sz="4" w:space="0" w:color="auto"/>
            </w:tcBorders>
          </w:tcPr>
          <w:p w:rsidR="009B1CD5" w:rsidRPr="004F17AB" w:rsidRDefault="009B1CD5" w:rsidP="009B1CD5">
            <w:pPr>
              <w:jc w:val="center"/>
              <w:rPr>
                <w:b/>
              </w:rPr>
            </w:pPr>
            <w:r w:rsidRPr="004F17AB">
              <w:rPr>
                <w:b/>
              </w:rPr>
              <w:t>Примерное кол-во часов на самостоятельные работы учащихся</w:t>
            </w:r>
          </w:p>
        </w:tc>
      </w:tr>
      <w:tr w:rsidR="009B1CD5" w:rsidRPr="004F17AB" w:rsidTr="009B1CD5">
        <w:trPr>
          <w:cantSplit/>
          <w:trHeight w:val="1092"/>
        </w:trPr>
        <w:tc>
          <w:tcPr>
            <w:tcW w:w="757" w:type="dxa"/>
            <w:vMerge/>
            <w:tcBorders>
              <w:top w:val="single" w:sz="4" w:space="0" w:color="auto"/>
              <w:left w:val="single" w:sz="4" w:space="0" w:color="auto"/>
              <w:bottom w:val="single" w:sz="4" w:space="0" w:color="auto"/>
              <w:right w:val="single" w:sz="4" w:space="0" w:color="auto"/>
            </w:tcBorders>
            <w:vAlign w:val="center"/>
          </w:tcPr>
          <w:p w:rsidR="009B1CD5" w:rsidRPr="004F17AB" w:rsidRDefault="009B1CD5" w:rsidP="009B1CD5">
            <w:pPr>
              <w:rPr>
                <w:b/>
              </w:rPr>
            </w:pPr>
          </w:p>
        </w:tc>
        <w:tc>
          <w:tcPr>
            <w:tcW w:w="5480" w:type="dxa"/>
            <w:vMerge/>
            <w:tcBorders>
              <w:top w:val="single" w:sz="4" w:space="0" w:color="auto"/>
              <w:left w:val="single" w:sz="4" w:space="0" w:color="auto"/>
              <w:bottom w:val="single" w:sz="4" w:space="0" w:color="auto"/>
              <w:right w:val="single" w:sz="4" w:space="0" w:color="auto"/>
            </w:tcBorders>
            <w:vAlign w:val="center"/>
          </w:tcPr>
          <w:p w:rsidR="009B1CD5" w:rsidRPr="004F17AB" w:rsidRDefault="009B1CD5" w:rsidP="009B1CD5">
            <w:pPr>
              <w:rPr>
                <w:b/>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B1CD5" w:rsidRPr="004F17AB" w:rsidRDefault="009B1CD5" w:rsidP="009B1CD5">
            <w:pPr>
              <w:rPr>
                <w:b/>
              </w:rPr>
            </w:pPr>
          </w:p>
        </w:tc>
        <w:tc>
          <w:tcPr>
            <w:tcW w:w="1134" w:type="dxa"/>
            <w:tcBorders>
              <w:top w:val="single" w:sz="4" w:space="0" w:color="auto"/>
              <w:left w:val="single" w:sz="4" w:space="0" w:color="auto"/>
              <w:bottom w:val="single" w:sz="4" w:space="0" w:color="auto"/>
              <w:right w:val="single" w:sz="4" w:space="0" w:color="auto"/>
            </w:tcBorders>
          </w:tcPr>
          <w:p w:rsidR="009B1CD5" w:rsidRPr="004F17AB" w:rsidRDefault="009B1CD5" w:rsidP="009B1CD5">
            <w:pPr>
              <w:jc w:val="center"/>
              <w:rPr>
                <w:b/>
              </w:rPr>
            </w:pPr>
            <w:r w:rsidRPr="004F17AB">
              <w:rPr>
                <w:b/>
              </w:rPr>
              <w:t>Уроки</w:t>
            </w:r>
          </w:p>
          <w:p w:rsidR="009B1CD5" w:rsidRPr="004F17AB" w:rsidRDefault="009B1CD5" w:rsidP="009B1CD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B1CD5" w:rsidRPr="004F17AB" w:rsidRDefault="009B1CD5" w:rsidP="009B1CD5">
            <w:pPr>
              <w:jc w:val="center"/>
              <w:rPr>
                <w:b/>
              </w:rPr>
            </w:pPr>
            <w:r w:rsidRPr="004F17AB">
              <w:rPr>
                <w:b/>
              </w:rPr>
              <w:t>Лабораторные и практические</w:t>
            </w:r>
          </w:p>
          <w:p w:rsidR="009B1CD5" w:rsidRPr="004F17AB" w:rsidRDefault="009B1CD5" w:rsidP="009B1CD5">
            <w:pPr>
              <w:jc w:val="center"/>
              <w:rPr>
                <w:b/>
              </w:rPr>
            </w:pPr>
            <w:r w:rsidRPr="004F17AB">
              <w:rPr>
                <w:b/>
              </w:rPr>
              <w:t>работы</w:t>
            </w:r>
          </w:p>
        </w:tc>
        <w:tc>
          <w:tcPr>
            <w:tcW w:w="1843" w:type="dxa"/>
            <w:tcBorders>
              <w:top w:val="single" w:sz="4" w:space="0" w:color="auto"/>
              <w:left w:val="single" w:sz="4" w:space="0" w:color="auto"/>
              <w:bottom w:val="single" w:sz="4" w:space="0" w:color="auto"/>
              <w:right w:val="single" w:sz="4" w:space="0" w:color="auto"/>
            </w:tcBorders>
          </w:tcPr>
          <w:p w:rsidR="009B1CD5" w:rsidRPr="004F17AB" w:rsidRDefault="009B1CD5" w:rsidP="009B1CD5">
            <w:pPr>
              <w:jc w:val="center"/>
              <w:rPr>
                <w:b/>
              </w:rPr>
            </w:pPr>
            <w:r w:rsidRPr="004F17AB">
              <w:rPr>
                <w:b/>
              </w:rPr>
              <w:t>Контрольные работы</w:t>
            </w:r>
          </w:p>
        </w:tc>
        <w:tc>
          <w:tcPr>
            <w:tcW w:w="1984" w:type="dxa"/>
            <w:vMerge/>
            <w:tcBorders>
              <w:top w:val="single" w:sz="4" w:space="0" w:color="auto"/>
              <w:left w:val="single" w:sz="4" w:space="0" w:color="auto"/>
              <w:bottom w:val="single" w:sz="4" w:space="0" w:color="auto"/>
              <w:right w:val="single" w:sz="4" w:space="0" w:color="auto"/>
            </w:tcBorders>
            <w:vAlign w:val="center"/>
          </w:tcPr>
          <w:p w:rsidR="009B1CD5" w:rsidRPr="004F17AB" w:rsidRDefault="009B1CD5" w:rsidP="009B1CD5">
            <w:pPr>
              <w:rPr>
                <w:b/>
              </w:rPr>
            </w:pPr>
          </w:p>
        </w:tc>
      </w:tr>
      <w:tr w:rsidR="009B1CD5" w:rsidRPr="00BE5DD8" w:rsidTr="009B1CD5">
        <w:tc>
          <w:tcPr>
            <w:tcW w:w="757"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both"/>
            </w:pPr>
            <w:r w:rsidRPr="00BE5DD8">
              <w:rPr>
                <w:lang w:val="en-US"/>
              </w:rPr>
              <w:t>I</w:t>
            </w:r>
            <w:r w:rsidRPr="00BE5DD8">
              <w:t>.</w:t>
            </w:r>
          </w:p>
        </w:tc>
        <w:tc>
          <w:tcPr>
            <w:tcW w:w="5480" w:type="dxa"/>
            <w:tcBorders>
              <w:top w:val="single" w:sz="4" w:space="0" w:color="auto"/>
              <w:left w:val="single" w:sz="4" w:space="0" w:color="auto"/>
              <w:bottom w:val="single" w:sz="4" w:space="0" w:color="auto"/>
              <w:right w:val="single" w:sz="4" w:space="0" w:color="auto"/>
            </w:tcBorders>
          </w:tcPr>
          <w:p w:rsidR="009B1CD5" w:rsidRPr="005D6317" w:rsidRDefault="00BE5DD8" w:rsidP="009B1CD5">
            <w:pPr>
              <w:spacing w:line="12" w:lineRule="atLeast"/>
              <w:jc w:val="center"/>
              <w:rPr>
                <w:b/>
                <w:color w:val="000000" w:themeColor="text1"/>
              </w:rPr>
            </w:pPr>
            <w:r w:rsidRPr="00BE5DD8">
              <w:rPr>
                <w:b/>
                <w:color w:val="000000" w:themeColor="text1"/>
              </w:rPr>
              <w:t xml:space="preserve">Модуль </w:t>
            </w:r>
            <w:r w:rsidRPr="00BE5DD8">
              <w:rPr>
                <w:b/>
                <w:color w:val="000000" w:themeColor="text1"/>
                <w:lang w:val="en-US"/>
              </w:rPr>
              <w:t>I</w:t>
            </w:r>
          </w:p>
          <w:p w:rsidR="009B1CD5" w:rsidRPr="00BE5DD8" w:rsidRDefault="00BE5DD8" w:rsidP="009B1CD5">
            <w:pPr>
              <w:jc w:val="center"/>
              <w:rPr>
                <w:color w:val="000000" w:themeColor="text1"/>
              </w:rPr>
            </w:pPr>
            <w:r w:rsidRPr="00BE5DD8">
              <w:rPr>
                <w:color w:val="000000" w:themeColor="text1"/>
                <w:shd w:val="clear" w:color="auto" w:fill="FFFFFF"/>
              </w:rPr>
              <w:t>Основы безопасности личности, общества и государства.</w:t>
            </w:r>
          </w:p>
        </w:tc>
        <w:tc>
          <w:tcPr>
            <w:tcW w:w="851" w:type="dxa"/>
            <w:tcBorders>
              <w:top w:val="single" w:sz="4" w:space="0" w:color="auto"/>
              <w:left w:val="single" w:sz="4" w:space="0" w:color="auto"/>
              <w:bottom w:val="single" w:sz="4" w:space="0" w:color="auto"/>
              <w:right w:val="single" w:sz="4" w:space="0" w:color="auto"/>
            </w:tcBorders>
          </w:tcPr>
          <w:p w:rsidR="009B1CD5" w:rsidRPr="00BE5DD8" w:rsidRDefault="00BE5DD8" w:rsidP="009B1CD5">
            <w:pPr>
              <w:jc w:val="center"/>
            </w:pPr>
            <w:r>
              <w:rPr>
                <w:lang w:val="en-US"/>
              </w:rPr>
              <w:t>2</w:t>
            </w:r>
            <w:r w:rsidR="009B1CD5" w:rsidRPr="00BE5DD8">
              <w:rPr>
                <w:lang w:val="en-US"/>
              </w:rPr>
              <w:t>4</w:t>
            </w:r>
            <w:r w:rsidR="009B1CD5" w:rsidRPr="00BE5DD8">
              <w:t xml:space="preserve"> ч.</w:t>
            </w:r>
          </w:p>
        </w:tc>
        <w:tc>
          <w:tcPr>
            <w:tcW w:w="1134"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both"/>
            </w:pPr>
          </w:p>
        </w:tc>
        <w:tc>
          <w:tcPr>
            <w:tcW w:w="1701"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center"/>
              <w:rPr>
                <w:lang w:val="en-US"/>
              </w:rPr>
            </w:pPr>
            <w:r w:rsidRPr="00BE5DD8">
              <w:rPr>
                <w:lang w:val="en-US"/>
              </w:rPr>
              <w:t>5</w:t>
            </w:r>
          </w:p>
        </w:tc>
        <w:tc>
          <w:tcPr>
            <w:tcW w:w="1843"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center"/>
              <w:rPr>
                <w:lang w:val="en-US"/>
              </w:rPr>
            </w:pPr>
          </w:p>
        </w:tc>
        <w:tc>
          <w:tcPr>
            <w:tcW w:w="1984"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both"/>
            </w:pPr>
          </w:p>
        </w:tc>
      </w:tr>
      <w:tr w:rsidR="009B1CD5" w:rsidRPr="00BE5DD8" w:rsidTr="009B1CD5">
        <w:tc>
          <w:tcPr>
            <w:tcW w:w="757"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both"/>
            </w:pPr>
            <w:r w:rsidRPr="00BE5DD8">
              <w:rPr>
                <w:lang w:val="en-US"/>
              </w:rPr>
              <w:t>II</w:t>
            </w:r>
            <w:r w:rsidRPr="00BE5DD8">
              <w:t>.</w:t>
            </w:r>
          </w:p>
        </w:tc>
        <w:tc>
          <w:tcPr>
            <w:tcW w:w="5480" w:type="dxa"/>
            <w:tcBorders>
              <w:top w:val="single" w:sz="4" w:space="0" w:color="auto"/>
              <w:left w:val="single" w:sz="4" w:space="0" w:color="auto"/>
              <w:bottom w:val="single" w:sz="4" w:space="0" w:color="auto"/>
              <w:right w:val="single" w:sz="4" w:space="0" w:color="auto"/>
            </w:tcBorders>
            <w:shd w:val="clear" w:color="auto" w:fill="FFFFFF"/>
          </w:tcPr>
          <w:p w:rsidR="00BE5DD8" w:rsidRPr="00BE5DD8" w:rsidRDefault="00BE5DD8" w:rsidP="00BE5DD8">
            <w:pPr>
              <w:spacing w:line="12" w:lineRule="atLeast"/>
              <w:jc w:val="center"/>
              <w:rPr>
                <w:b/>
                <w:color w:val="000000" w:themeColor="text1"/>
              </w:rPr>
            </w:pPr>
            <w:r w:rsidRPr="00BE5DD8">
              <w:rPr>
                <w:b/>
                <w:color w:val="000000" w:themeColor="text1"/>
              </w:rPr>
              <w:t xml:space="preserve">Модуль </w:t>
            </w:r>
            <w:r w:rsidRPr="00BE5DD8">
              <w:rPr>
                <w:b/>
                <w:color w:val="000000" w:themeColor="text1"/>
                <w:lang w:val="en-US"/>
              </w:rPr>
              <w:t>II</w:t>
            </w:r>
          </w:p>
          <w:p w:rsidR="009B1CD5" w:rsidRPr="00BE5DD8" w:rsidRDefault="00BE5DD8" w:rsidP="009B1CD5">
            <w:pPr>
              <w:spacing w:line="12" w:lineRule="atLeast"/>
              <w:jc w:val="center"/>
              <w:rPr>
                <w:color w:val="000000" w:themeColor="text1"/>
              </w:rPr>
            </w:pPr>
            <w:r w:rsidRPr="00BE5DD8">
              <w:rPr>
                <w:color w:val="000000" w:themeColor="text1"/>
                <w:shd w:val="clear" w:color="auto" w:fill="FFFFFF"/>
              </w:rPr>
              <w:t>Здоровый образ жизни и оказание первой медицинской помощи.</w:t>
            </w:r>
          </w:p>
        </w:tc>
        <w:tc>
          <w:tcPr>
            <w:tcW w:w="851" w:type="dxa"/>
            <w:tcBorders>
              <w:top w:val="single" w:sz="4" w:space="0" w:color="auto"/>
              <w:left w:val="single" w:sz="4" w:space="0" w:color="auto"/>
              <w:bottom w:val="single" w:sz="4" w:space="0" w:color="auto"/>
              <w:right w:val="single" w:sz="4" w:space="0" w:color="auto"/>
            </w:tcBorders>
          </w:tcPr>
          <w:p w:rsidR="009B1CD5" w:rsidRPr="00BE5DD8" w:rsidRDefault="005D6317" w:rsidP="009B1CD5">
            <w:pPr>
              <w:jc w:val="center"/>
            </w:pPr>
            <w:r>
              <w:rPr>
                <w:lang w:val="en-US"/>
              </w:rPr>
              <w:t>10</w:t>
            </w:r>
            <w:r w:rsidR="009B1CD5" w:rsidRPr="00BE5DD8">
              <w:t xml:space="preserve"> ч.</w:t>
            </w:r>
          </w:p>
        </w:tc>
        <w:tc>
          <w:tcPr>
            <w:tcW w:w="1134"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both"/>
            </w:pPr>
          </w:p>
        </w:tc>
        <w:tc>
          <w:tcPr>
            <w:tcW w:w="1701"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center"/>
              <w:rPr>
                <w:lang w:val="en-US"/>
              </w:rPr>
            </w:pPr>
            <w:r w:rsidRPr="00BE5DD8">
              <w:rPr>
                <w:lang w:val="en-US"/>
              </w:rPr>
              <w:t>3</w:t>
            </w:r>
          </w:p>
        </w:tc>
        <w:tc>
          <w:tcPr>
            <w:tcW w:w="1843"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both"/>
            </w:pPr>
          </w:p>
        </w:tc>
        <w:tc>
          <w:tcPr>
            <w:tcW w:w="1984"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both"/>
            </w:pPr>
          </w:p>
        </w:tc>
      </w:tr>
      <w:tr w:rsidR="009B1CD5" w:rsidRPr="00BE5DD8" w:rsidTr="009B1CD5">
        <w:trPr>
          <w:trHeight w:val="90"/>
        </w:trPr>
        <w:tc>
          <w:tcPr>
            <w:tcW w:w="6237" w:type="dxa"/>
            <w:gridSpan w:val="2"/>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center"/>
            </w:pPr>
            <w:r w:rsidRPr="00BE5DD8">
              <w:rPr>
                <w:bCs/>
              </w:rPr>
              <w:t>Итого</w:t>
            </w:r>
          </w:p>
        </w:tc>
        <w:tc>
          <w:tcPr>
            <w:tcW w:w="851" w:type="dxa"/>
            <w:tcBorders>
              <w:top w:val="single" w:sz="4" w:space="0" w:color="auto"/>
              <w:left w:val="single" w:sz="4" w:space="0" w:color="auto"/>
              <w:bottom w:val="single" w:sz="4" w:space="0" w:color="auto"/>
              <w:right w:val="single" w:sz="4" w:space="0" w:color="auto"/>
            </w:tcBorders>
          </w:tcPr>
          <w:p w:rsidR="009B1CD5" w:rsidRPr="00BE5DD8" w:rsidRDefault="005D6317" w:rsidP="009B1CD5">
            <w:pPr>
              <w:jc w:val="center"/>
              <w:rPr>
                <w:lang w:val="en-US"/>
              </w:rPr>
            </w:pPr>
            <w:r>
              <w:rPr>
                <w:lang w:val="en-US"/>
              </w:rPr>
              <w:t>34</w:t>
            </w:r>
            <w:r w:rsidR="009B1CD5" w:rsidRPr="00BE5DD8">
              <w:rPr>
                <w:lang w:val="en-US"/>
              </w:rPr>
              <w:t xml:space="preserve"> ч</w:t>
            </w:r>
          </w:p>
        </w:tc>
        <w:tc>
          <w:tcPr>
            <w:tcW w:w="1134"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both"/>
            </w:pPr>
          </w:p>
        </w:tc>
        <w:tc>
          <w:tcPr>
            <w:tcW w:w="1701"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center"/>
              <w:rPr>
                <w:lang w:val="en-US"/>
              </w:rPr>
            </w:pPr>
            <w:r w:rsidRPr="00BE5DD8">
              <w:rPr>
                <w:bCs/>
                <w:lang w:val="en-US"/>
              </w:rPr>
              <w:t>13</w:t>
            </w:r>
          </w:p>
        </w:tc>
        <w:tc>
          <w:tcPr>
            <w:tcW w:w="1843"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both"/>
            </w:pPr>
          </w:p>
        </w:tc>
        <w:tc>
          <w:tcPr>
            <w:tcW w:w="1984" w:type="dxa"/>
            <w:tcBorders>
              <w:top w:val="single" w:sz="4" w:space="0" w:color="auto"/>
              <w:left w:val="single" w:sz="4" w:space="0" w:color="auto"/>
              <w:bottom w:val="single" w:sz="4" w:space="0" w:color="auto"/>
              <w:right w:val="single" w:sz="4" w:space="0" w:color="auto"/>
            </w:tcBorders>
          </w:tcPr>
          <w:p w:rsidR="009B1CD5" w:rsidRPr="00BE5DD8" w:rsidRDefault="009B1CD5" w:rsidP="009B1CD5">
            <w:pPr>
              <w:jc w:val="both"/>
            </w:pPr>
          </w:p>
        </w:tc>
      </w:tr>
    </w:tbl>
    <w:p w:rsidR="009B1CD5" w:rsidRPr="004F17AB" w:rsidRDefault="009B1CD5" w:rsidP="00704477">
      <w:pPr>
        <w:shd w:val="clear" w:color="auto" w:fill="FFFFFF"/>
        <w:rPr>
          <w:b/>
        </w:rPr>
      </w:pPr>
    </w:p>
    <w:p w:rsidR="009B1CD5" w:rsidRDefault="009B1CD5">
      <w:pPr>
        <w:shd w:val="clear" w:color="auto" w:fill="FFFFFF"/>
        <w:ind w:firstLine="709"/>
        <w:jc w:val="center"/>
        <w:rPr>
          <w:b/>
        </w:rPr>
      </w:pPr>
    </w:p>
    <w:p w:rsidR="009B1CD5" w:rsidRDefault="009B1CD5">
      <w:pPr>
        <w:shd w:val="clear" w:color="auto" w:fill="FFFFFF"/>
        <w:ind w:firstLine="709"/>
        <w:jc w:val="center"/>
        <w:rPr>
          <w:b/>
        </w:rPr>
      </w:pPr>
    </w:p>
    <w:p w:rsidR="009B1CD5" w:rsidRDefault="009B1CD5">
      <w:pPr>
        <w:shd w:val="clear" w:color="auto" w:fill="FFFFFF"/>
        <w:ind w:firstLine="709"/>
        <w:jc w:val="center"/>
        <w:rPr>
          <w:b/>
        </w:rPr>
      </w:pPr>
    </w:p>
    <w:p w:rsidR="009B1CD5" w:rsidRDefault="009B1CD5">
      <w:pPr>
        <w:shd w:val="clear" w:color="auto" w:fill="FFFFFF"/>
        <w:ind w:firstLine="709"/>
        <w:jc w:val="center"/>
        <w:rPr>
          <w:b/>
        </w:rPr>
      </w:pPr>
    </w:p>
    <w:p w:rsidR="009B1CD5" w:rsidRDefault="009B1CD5">
      <w:pPr>
        <w:shd w:val="clear" w:color="auto" w:fill="FFFFFF"/>
        <w:ind w:firstLine="709"/>
        <w:jc w:val="center"/>
        <w:rPr>
          <w:b/>
        </w:rPr>
      </w:pPr>
    </w:p>
    <w:p w:rsidR="009B1CD5" w:rsidRDefault="009B1CD5">
      <w:pPr>
        <w:shd w:val="clear" w:color="auto" w:fill="FFFFFF"/>
        <w:ind w:firstLine="709"/>
        <w:jc w:val="center"/>
        <w:rPr>
          <w:b/>
        </w:rPr>
      </w:pPr>
    </w:p>
    <w:p w:rsidR="00BE5DD8" w:rsidRDefault="00BE5DD8">
      <w:pPr>
        <w:shd w:val="clear" w:color="auto" w:fill="FFFFFF"/>
        <w:ind w:firstLine="709"/>
        <w:jc w:val="center"/>
        <w:rPr>
          <w:b/>
        </w:rPr>
      </w:pPr>
    </w:p>
    <w:p w:rsidR="00BE5DD8" w:rsidRDefault="00BE5DD8">
      <w:pPr>
        <w:shd w:val="clear" w:color="auto" w:fill="FFFFFF"/>
        <w:ind w:firstLine="709"/>
        <w:jc w:val="center"/>
        <w:rPr>
          <w:b/>
        </w:rPr>
      </w:pPr>
    </w:p>
    <w:p w:rsidR="00BE5DD8" w:rsidRDefault="00BE5DD8">
      <w:pPr>
        <w:shd w:val="clear" w:color="auto" w:fill="FFFFFF"/>
        <w:ind w:firstLine="709"/>
        <w:jc w:val="center"/>
        <w:rPr>
          <w:b/>
        </w:rPr>
      </w:pPr>
    </w:p>
    <w:p w:rsidR="00BE5DD8" w:rsidRDefault="00BE5DD8">
      <w:pPr>
        <w:shd w:val="clear" w:color="auto" w:fill="FFFFFF"/>
        <w:ind w:firstLine="709"/>
        <w:jc w:val="center"/>
        <w:rPr>
          <w:b/>
        </w:rPr>
      </w:pPr>
    </w:p>
    <w:p w:rsidR="00BE5DD8" w:rsidRDefault="00BE5DD8">
      <w:pPr>
        <w:shd w:val="clear" w:color="auto" w:fill="FFFFFF"/>
        <w:ind w:firstLine="709"/>
        <w:jc w:val="center"/>
        <w:rPr>
          <w:b/>
        </w:rPr>
      </w:pPr>
    </w:p>
    <w:p w:rsidR="00BE5DD8" w:rsidRDefault="00BE5DD8">
      <w:pPr>
        <w:shd w:val="clear" w:color="auto" w:fill="FFFFFF"/>
        <w:ind w:firstLine="709"/>
        <w:jc w:val="center"/>
        <w:rPr>
          <w:b/>
        </w:rPr>
      </w:pPr>
    </w:p>
    <w:p w:rsidR="00557053" w:rsidRDefault="00557053">
      <w:pPr>
        <w:shd w:val="clear" w:color="auto" w:fill="FFFFFF"/>
        <w:ind w:firstLine="709"/>
        <w:jc w:val="center"/>
        <w:rPr>
          <w:b/>
        </w:rPr>
      </w:pPr>
    </w:p>
    <w:p w:rsidR="00557053" w:rsidRDefault="00557053">
      <w:pPr>
        <w:shd w:val="clear" w:color="auto" w:fill="FFFFFF"/>
        <w:ind w:firstLine="709"/>
        <w:jc w:val="center"/>
        <w:rPr>
          <w:b/>
        </w:rPr>
      </w:pPr>
    </w:p>
    <w:p w:rsidR="005D1AC4" w:rsidRPr="004F17AB" w:rsidRDefault="00E21C4C">
      <w:pPr>
        <w:shd w:val="clear" w:color="auto" w:fill="FFFFFF"/>
        <w:ind w:firstLine="709"/>
        <w:jc w:val="center"/>
        <w:rPr>
          <w:b/>
          <w:color w:val="000000"/>
          <w:spacing w:val="-21"/>
        </w:rPr>
      </w:pPr>
      <w:r w:rsidRPr="004F17AB">
        <w:rPr>
          <w:b/>
        </w:rPr>
        <w:t>Содержание тем и разделов программы</w:t>
      </w:r>
      <w:r w:rsidR="003855F7" w:rsidRPr="004F17AB">
        <w:rPr>
          <w:b/>
        </w:rPr>
        <w:t xml:space="preserve"> 5 класс</w:t>
      </w:r>
    </w:p>
    <w:p w:rsidR="005D1AC4" w:rsidRPr="004F17AB" w:rsidRDefault="005D1AC4">
      <w:pPr>
        <w:ind w:firstLine="709"/>
        <w:jc w:val="both"/>
        <w:rPr>
          <w:b/>
          <w:i/>
          <w:color w:val="000000"/>
        </w:rPr>
      </w:pPr>
    </w:p>
    <w:p w:rsidR="005D1AC4" w:rsidRPr="004F17AB" w:rsidRDefault="00E21C4C">
      <w:pPr>
        <w:jc w:val="center"/>
        <w:rPr>
          <w:color w:val="000000"/>
        </w:rPr>
      </w:pPr>
      <w:r w:rsidRPr="004F17AB">
        <w:rPr>
          <w:b/>
          <w:bCs/>
          <w:color w:val="000000"/>
        </w:rPr>
        <w:t xml:space="preserve">Модуль </w:t>
      </w:r>
      <w:r w:rsidRPr="004F17AB">
        <w:rPr>
          <w:b/>
          <w:bCs/>
          <w:color w:val="000000"/>
          <w:lang w:val="en-US"/>
        </w:rPr>
        <w:t>I</w:t>
      </w:r>
      <w:r w:rsidRPr="004F17AB">
        <w:rPr>
          <w:b/>
          <w:bCs/>
          <w:color w:val="000000"/>
        </w:rPr>
        <w:t>.   Безопасность человека в опасных ситуациях (23ч)</w:t>
      </w:r>
    </w:p>
    <w:p w:rsidR="005D1AC4" w:rsidRPr="004F17AB" w:rsidRDefault="00E21C4C">
      <w:pPr>
        <w:jc w:val="center"/>
        <w:rPr>
          <w:b/>
          <w:color w:val="000000"/>
        </w:rPr>
      </w:pPr>
      <w:r w:rsidRPr="004F17AB">
        <w:rPr>
          <w:b/>
          <w:color w:val="000000"/>
        </w:rPr>
        <w:t xml:space="preserve">Раздел </w:t>
      </w:r>
      <w:r w:rsidRPr="004F17AB">
        <w:rPr>
          <w:b/>
          <w:color w:val="000000"/>
          <w:lang w:val="en-US"/>
        </w:rPr>
        <w:t>I</w:t>
      </w:r>
      <w:r w:rsidRPr="004F17AB">
        <w:rPr>
          <w:b/>
          <w:color w:val="000000"/>
        </w:rPr>
        <w:t>. Безопасность человека в опасных ситуациях.</w:t>
      </w:r>
    </w:p>
    <w:p w:rsidR="005D1AC4" w:rsidRPr="004F17AB" w:rsidRDefault="00E21C4C" w:rsidP="004F17AB">
      <w:pPr>
        <w:ind w:firstLine="708"/>
        <w:jc w:val="both"/>
        <w:rPr>
          <w:color w:val="000000"/>
        </w:rPr>
      </w:pPr>
      <w:r w:rsidRPr="004F17AB">
        <w:rPr>
          <w:b/>
          <w:bCs/>
          <w:color w:val="000000"/>
        </w:rPr>
        <w:t>      </w:t>
      </w:r>
      <w:r w:rsidRPr="004F17AB">
        <w:rPr>
          <w:color w:val="000000"/>
        </w:rPr>
        <w:t xml:space="preserve">Безопасность в быту. </w:t>
      </w:r>
      <w:r w:rsidRPr="004F17AB">
        <w:t>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w:t>
      </w:r>
      <w:r w:rsidRPr="004F17AB">
        <w:rPr>
          <w:color w:val="000000"/>
        </w:rPr>
        <w:t xml:space="preserve"> Безопасность на дорогах. 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Пожарная безопасность. Безопасное поведение в бытовых ситуациях. Безопасность на водоёмах. Особенности состояния водоёмов в различное время года. Соблюдение правил безопасности при купании в оборудованных и необорудованных местах. Безопасный отдых у воды. Правила безопасного поведения на воде. Опасность водоёмов зимой. Меры предосторожности при движении по льду. Оказание само- и взаимопомощи терпящим бедствие на воде. </w:t>
      </w:r>
      <w:r w:rsidRPr="004F17AB">
        <w:rPr>
          <w:bCs/>
          <w:color w:val="000000"/>
        </w:rPr>
        <w:t xml:space="preserve"> ЧС природного характера: землетрясение, наводнение, буря, ураган, сели, оползни, обвалы. Чрезвычайные ситуации техногенного характера: </w:t>
      </w:r>
      <w:proofErr w:type="spellStart"/>
      <w:r w:rsidRPr="004F17AB">
        <w:rPr>
          <w:bCs/>
          <w:color w:val="000000"/>
        </w:rPr>
        <w:t>радиационно</w:t>
      </w:r>
      <w:proofErr w:type="spellEnd"/>
      <w:r w:rsidRPr="004F17AB">
        <w:rPr>
          <w:bCs/>
          <w:color w:val="000000"/>
        </w:rPr>
        <w:t xml:space="preserve"> опасные объекты, </w:t>
      </w:r>
      <w:proofErr w:type="spellStart"/>
      <w:r w:rsidRPr="004F17AB">
        <w:rPr>
          <w:bCs/>
          <w:color w:val="000000"/>
        </w:rPr>
        <w:t>пожаровзрывоопасный</w:t>
      </w:r>
      <w:proofErr w:type="spellEnd"/>
      <w:r w:rsidRPr="004F17AB">
        <w:rPr>
          <w:bCs/>
          <w:color w:val="000000"/>
        </w:rPr>
        <w:t xml:space="preserve"> объект, химически опасный объект.</w:t>
      </w:r>
      <w:r w:rsidRPr="004F17AB">
        <w:rPr>
          <w:color w:val="000000"/>
        </w:rPr>
        <w:t xml:space="preserve"> Опасные ситуации социального характера. Криминогенные ситуации в городе, причины их возникновения. Меры личной безопасности на улице, дома, в общественном месте. Профилактика нападений и самозащита при нападении насильников и хулиганов. Самооценка поведения. Психологические приёмы самозащиты. Правила безопасного поведения с незнакомым человеком на улице, в подъезде дома, лифте. Правила обеспечения сохранности личных вещей. Правила защиты от мошенников. Экстремизм и терроризм: основные понятия и причины их возникновения. 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спецслужб.  Ответственность несовершеннолетних за   антиобщественное поведение и участие в террористической деятельности.</w:t>
      </w:r>
    </w:p>
    <w:p w:rsidR="005D1AC4" w:rsidRPr="004F17AB" w:rsidRDefault="00E21C4C">
      <w:pPr>
        <w:ind w:firstLine="708"/>
        <w:jc w:val="center"/>
        <w:rPr>
          <w:b/>
          <w:color w:val="000000"/>
        </w:rPr>
      </w:pPr>
      <w:r w:rsidRPr="004F17AB">
        <w:rPr>
          <w:b/>
          <w:color w:val="000000"/>
        </w:rPr>
        <w:t>Контрольные и практические работы</w:t>
      </w:r>
    </w:p>
    <w:p w:rsidR="005D1AC4" w:rsidRPr="004F17AB" w:rsidRDefault="005D1AC4">
      <w:pPr>
        <w:jc w:val="both"/>
        <w:rPr>
          <w:b/>
        </w:rPr>
      </w:pPr>
    </w:p>
    <w:p w:rsidR="005D1AC4" w:rsidRPr="004F17AB" w:rsidRDefault="00E21C4C">
      <w:pPr>
        <w:jc w:val="both"/>
        <w:rPr>
          <w:bCs/>
          <w:color w:val="000000"/>
        </w:rPr>
      </w:pPr>
      <w:r w:rsidRPr="004F17AB">
        <w:rPr>
          <w:b/>
        </w:rPr>
        <w:t>1.</w:t>
      </w:r>
      <w:r w:rsidRPr="004F17AB">
        <w:t xml:space="preserve">Практическая работа по теме: </w:t>
      </w:r>
      <w:r w:rsidRPr="004F17AB">
        <w:rPr>
          <w:b/>
        </w:rPr>
        <w:t>«</w:t>
      </w:r>
      <w:r w:rsidRPr="004F17AB">
        <w:rPr>
          <w:b/>
          <w:bCs/>
          <w:color w:val="000000"/>
        </w:rPr>
        <w:t xml:space="preserve">Человек, среда его обитания, безопасность человека». </w:t>
      </w:r>
    </w:p>
    <w:p w:rsidR="005D1AC4" w:rsidRPr="004F17AB" w:rsidRDefault="00E21C4C">
      <w:pPr>
        <w:jc w:val="both"/>
        <w:rPr>
          <w:bCs/>
          <w:color w:val="000000"/>
        </w:rPr>
      </w:pPr>
      <w:r w:rsidRPr="004F17AB">
        <w:rPr>
          <w:b/>
        </w:rPr>
        <w:t>2.</w:t>
      </w:r>
      <w:r w:rsidRPr="004F17AB">
        <w:t xml:space="preserve"> Контрольная работа  по теме:</w:t>
      </w:r>
      <w:r w:rsidRPr="004F17AB">
        <w:rPr>
          <w:b/>
          <w:bCs/>
          <w:color w:val="000000"/>
        </w:rPr>
        <w:t xml:space="preserve"> «Опасные ситуации техногенного характера».</w:t>
      </w:r>
    </w:p>
    <w:p w:rsidR="005D1AC4" w:rsidRPr="004F17AB" w:rsidRDefault="00E21C4C">
      <w:pPr>
        <w:pStyle w:val="a5"/>
        <w:spacing w:line="240" w:lineRule="auto"/>
        <w:ind w:firstLine="0"/>
        <w:rPr>
          <w:rFonts w:ascii="Times New Roman" w:hAnsi="Times New Roman"/>
          <w:sz w:val="24"/>
          <w:szCs w:val="24"/>
        </w:rPr>
      </w:pPr>
      <w:r w:rsidRPr="004F17AB">
        <w:rPr>
          <w:rFonts w:ascii="Times New Roman" w:hAnsi="Times New Roman"/>
          <w:b/>
          <w:sz w:val="24"/>
          <w:szCs w:val="24"/>
        </w:rPr>
        <w:t>3.</w:t>
      </w:r>
      <w:r w:rsidRPr="004F17AB">
        <w:rPr>
          <w:rFonts w:ascii="Times New Roman" w:hAnsi="Times New Roman"/>
          <w:sz w:val="24"/>
          <w:szCs w:val="24"/>
        </w:rPr>
        <w:t xml:space="preserve">Контрольная работа  по теме: </w:t>
      </w:r>
      <w:r w:rsidRPr="004F17AB">
        <w:rPr>
          <w:rFonts w:ascii="Times New Roman" w:hAnsi="Times New Roman"/>
          <w:b/>
          <w:sz w:val="24"/>
          <w:szCs w:val="24"/>
        </w:rPr>
        <w:t>«</w:t>
      </w:r>
      <w:r w:rsidRPr="004F17AB">
        <w:rPr>
          <w:rFonts w:ascii="Times New Roman" w:eastAsia="Times New Roman" w:hAnsi="Times New Roman"/>
          <w:b/>
          <w:bCs/>
          <w:color w:val="000000"/>
          <w:sz w:val="24"/>
          <w:szCs w:val="24"/>
        </w:rPr>
        <w:t>Чрезвычайные ситуации природного и техногенного характера».</w:t>
      </w:r>
    </w:p>
    <w:p w:rsidR="005D1AC4" w:rsidRPr="004F17AB" w:rsidRDefault="00E21C4C">
      <w:pPr>
        <w:jc w:val="both"/>
        <w:rPr>
          <w:color w:val="000000"/>
        </w:rPr>
      </w:pPr>
      <w:r w:rsidRPr="004F17AB">
        <w:rPr>
          <w:b/>
        </w:rPr>
        <w:t>4.</w:t>
      </w:r>
      <w:r w:rsidRPr="004F17AB">
        <w:t xml:space="preserve"> Контрольная работа  по теме:</w:t>
      </w:r>
      <w:r w:rsidRPr="004F17AB">
        <w:rPr>
          <w:b/>
          <w:color w:val="000000"/>
        </w:rPr>
        <w:t xml:space="preserve"> «Экстремизм и терроризм – чрезвычайные опасности для общества и государства»</w:t>
      </w:r>
      <w:r w:rsidRPr="004F17AB">
        <w:rPr>
          <w:color w:val="000000"/>
        </w:rPr>
        <w:t>.</w:t>
      </w:r>
    </w:p>
    <w:p w:rsidR="005D1AC4" w:rsidRPr="004F17AB" w:rsidRDefault="005D1AC4">
      <w:pPr>
        <w:jc w:val="both"/>
        <w:rPr>
          <w:b/>
        </w:rPr>
      </w:pPr>
    </w:p>
    <w:p w:rsidR="005D1AC4" w:rsidRPr="004F17AB" w:rsidRDefault="00E21C4C">
      <w:pPr>
        <w:jc w:val="both"/>
        <w:rPr>
          <w:b/>
        </w:rPr>
      </w:pPr>
      <w:r w:rsidRPr="004F17AB">
        <w:rPr>
          <w:b/>
        </w:rPr>
        <w:t>Планируемые результаты:</w:t>
      </w:r>
    </w:p>
    <w:p w:rsidR="005D1AC4" w:rsidRPr="004F17AB" w:rsidRDefault="00E21C4C">
      <w:pPr>
        <w:tabs>
          <w:tab w:val="left" w:pos="2550"/>
        </w:tabs>
        <w:jc w:val="both"/>
        <w:rPr>
          <w:b/>
          <w:color w:val="000000"/>
        </w:rPr>
      </w:pPr>
      <w:r w:rsidRPr="004F17AB">
        <w:rPr>
          <w:b/>
          <w:color w:val="000000"/>
        </w:rPr>
        <w:t xml:space="preserve">Личностные результаты: </w:t>
      </w:r>
    </w:p>
    <w:p w:rsidR="005D1AC4" w:rsidRPr="004F17AB" w:rsidRDefault="00E21C4C">
      <w:pPr>
        <w:pStyle w:val="Style2"/>
        <w:numPr>
          <w:ilvl w:val="0"/>
          <w:numId w:val="4"/>
        </w:numPr>
        <w:tabs>
          <w:tab w:val="left" w:pos="2550"/>
        </w:tabs>
        <w:jc w:val="both"/>
        <w:rPr>
          <w:rFonts w:ascii="Times New Roman" w:eastAsia="Times New Roman" w:hAnsi="Times New Roman"/>
        </w:rPr>
      </w:pPr>
      <w:r w:rsidRPr="004F17AB">
        <w:rPr>
          <w:rFonts w:ascii="Times New Roman" w:eastAsia="Times New Roman" w:hAnsi="Times New Roman"/>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5D1AC4" w:rsidRPr="004F17AB" w:rsidRDefault="00E21C4C">
      <w:pPr>
        <w:pStyle w:val="Style2"/>
        <w:numPr>
          <w:ilvl w:val="0"/>
          <w:numId w:val="4"/>
        </w:numPr>
        <w:tabs>
          <w:tab w:val="left" w:pos="2550"/>
        </w:tabs>
        <w:jc w:val="both"/>
        <w:rPr>
          <w:rFonts w:ascii="Times New Roman" w:eastAsia="Times New Roman" w:hAnsi="Times New Roman"/>
        </w:rPr>
      </w:pPr>
      <w:r w:rsidRPr="004F17AB">
        <w:rPr>
          <w:rFonts w:ascii="Times New Roman" w:eastAsia="Times New Roman" w:hAnsi="Times New Roman"/>
        </w:rPr>
        <w:t>формирование потребности соблюдать нормы здорового образа жизни, осознанно выполнять правила безопасности жизнедеятельности;</w:t>
      </w:r>
    </w:p>
    <w:p w:rsidR="005D1AC4" w:rsidRPr="004F17AB" w:rsidRDefault="00E21C4C">
      <w:pPr>
        <w:pStyle w:val="Style2"/>
        <w:numPr>
          <w:ilvl w:val="0"/>
          <w:numId w:val="4"/>
        </w:numPr>
        <w:tabs>
          <w:tab w:val="left" w:pos="2550"/>
        </w:tabs>
        <w:jc w:val="both"/>
        <w:rPr>
          <w:rFonts w:ascii="Times New Roman" w:eastAsia="Times New Roman" w:hAnsi="Times New Roman"/>
        </w:rPr>
      </w:pPr>
      <w:r w:rsidRPr="004F17AB">
        <w:rPr>
          <w:rFonts w:ascii="Times New Roman" w:eastAsia="Times New Roman" w:hAnsi="Times New Roman"/>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D1AC4" w:rsidRPr="004F17AB" w:rsidRDefault="00E21C4C">
      <w:pPr>
        <w:tabs>
          <w:tab w:val="left" w:pos="2550"/>
        </w:tabs>
        <w:jc w:val="both"/>
        <w:rPr>
          <w:b/>
        </w:rPr>
      </w:pPr>
      <w:proofErr w:type="spellStart"/>
      <w:r w:rsidRPr="004F17AB">
        <w:rPr>
          <w:b/>
        </w:rPr>
        <w:lastRenderedPageBreak/>
        <w:t>Метапредметные</w:t>
      </w:r>
      <w:proofErr w:type="spellEnd"/>
      <w:r w:rsidRPr="004F17AB">
        <w:rPr>
          <w:b/>
        </w:rPr>
        <w:t xml:space="preserve"> результаты:</w:t>
      </w:r>
    </w:p>
    <w:p w:rsidR="005D1AC4" w:rsidRPr="004F17AB" w:rsidRDefault="00E21C4C">
      <w:pPr>
        <w:ind w:left="360"/>
        <w:jc w:val="both"/>
      </w:pPr>
      <w:r w:rsidRPr="004F17AB">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r w:rsidRPr="004F17AB">
        <w:br/>
        <w:t>•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sidRPr="004F17AB">
        <w:b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D1AC4" w:rsidRPr="004F17AB" w:rsidRDefault="00E21C4C">
      <w:pPr>
        <w:ind w:left="360"/>
        <w:jc w:val="both"/>
      </w:pPr>
      <w:r w:rsidRPr="004F17AB">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D1AC4" w:rsidRPr="004F17AB" w:rsidRDefault="00E21C4C">
      <w:pPr>
        <w:ind w:left="360"/>
        <w:jc w:val="both"/>
      </w:pPr>
      <w:r w:rsidRPr="004F17AB">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4F17AB">
        <w:br/>
        <w:t>• освоение приемов действий в опасных и чрезвычайных ситуациях природного, техногенного и социального характера;</w:t>
      </w:r>
    </w:p>
    <w:p w:rsidR="005D1AC4" w:rsidRPr="004F17AB" w:rsidRDefault="00E21C4C">
      <w:pPr>
        <w:ind w:left="360"/>
        <w:jc w:val="both"/>
      </w:pPr>
      <w:r w:rsidRPr="004F17AB">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D1AC4" w:rsidRPr="004F17AB" w:rsidRDefault="00E21C4C">
      <w:pPr>
        <w:pStyle w:val="Style2"/>
        <w:numPr>
          <w:ilvl w:val="0"/>
          <w:numId w:val="5"/>
        </w:numPr>
        <w:ind w:left="567" w:hanging="283"/>
        <w:jc w:val="both"/>
        <w:rPr>
          <w:rFonts w:ascii="Times New Roman" w:eastAsia="Times New Roman" w:hAnsi="Times New Roman"/>
        </w:rPr>
      </w:pPr>
      <w:r w:rsidRPr="004F17AB">
        <w:rPr>
          <w:rFonts w:ascii="Times New Roman" w:eastAsia="Times New Roman" w:hAnsi="Times New Roman"/>
        </w:rPr>
        <w:t>формирование духовно-нравственных качеств учащихся для снижения опасности быть вовлеченным в экстремистскую и террористическую деятельность.</w:t>
      </w:r>
    </w:p>
    <w:p w:rsidR="005D1AC4" w:rsidRPr="004F17AB" w:rsidRDefault="005D1AC4">
      <w:pPr>
        <w:pStyle w:val="Style2"/>
        <w:ind w:left="567"/>
        <w:jc w:val="both"/>
        <w:rPr>
          <w:rFonts w:ascii="Times New Roman" w:eastAsia="Times New Roman" w:hAnsi="Times New Roman"/>
        </w:rPr>
      </w:pPr>
    </w:p>
    <w:p w:rsidR="005D1AC4" w:rsidRPr="004F17AB" w:rsidRDefault="00E21C4C">
      <w:pPr>
        <w:jc w:val="center"/>
        <w:rPr>
          <w:b/>
          <w:bCs/>
          <w:color w:val="000000"/>
        </w:rPr>
      </w:pPr>
      <w:r w:rsidRPr="004F17AB">
        <w:rPr>
          <w:b/>
          <w:bCs/>
          <w:color w:val="000000"/>
        </w:rPr>
        <w:t xml:space="preserve">Модуль </w:t>
      </w:r>
      <w:r w:rsidRPr="004F17AB">
        <w:rPr>
          <w:b/>
          <w:bCs/>
          <w:color w:val="000000"/>
          <w:lang w:val="en-US"/>
        </w:rPr>
        <w:t>II</w:t>
      </w:r>
      <w:r w:rsidRPr="004F17AB">
        <w:rPr>
          <w:b/>
          <w:bCs/>
          <w:color w:val="000000"/>
        </w:rPr>
        <w:t>. Основы медицинских знаний и здорового образа жизни (11 ч)</w:t>
      </w:r>
    </w:p>
    <w:p w:rsidR="005D1AC4" w:rsidRPr="004F17AB" w:rsidRDefault="00E21C4C">
      <w:pPr>
        <w:jc w:val="center"/>
        <w:rPr>
          <w:b/>
          <w:bCs/>
          <w:color w:val="000000"/>
        </w:rPr>
      </w:pPr>
      <w:r w:rsidRPr="004F17AB">
        <w:rPr>
          <w:b/>
          <w:color w:val="000000"/>
        </w:rPr>
        <w:t xml:space="preserve">Раздел </w:t>
      </w:r>
      <w:r w:rsidRPr="004F17AB">
        <w:rPr>
          <w:b/>
          <w:color w:val="000000"/>
          <w:lang w:val="en-US"/>
        </w:rPr>
        <w:t>II</w:t>
      </w:r>
      <w:r w:rsidRPr="004F17AB">
        <w:rPr>
          <w:b/>
          <w:color w:val="000000"/>
        </w:rPr>
        <w:t>. Основы здорового образа жизни</w:t>
      </w:r>
    </w:p>
    <w:p w:rsidR="005D1AC4" w:rsidRPr="004F17AB" w:rsidRDefault="005D1AC4">
      <w:pPr>
        <w:jc w:val="center"/>
        <w:rPr>
          <w:b/>
          <w:color w:val="000000"/>
        </w:rPr>
      </w:pPr>
    </w:p>
    <w:p w:rsidR="005D1AC4" w:rsidRPr="004F17AB" w:rsidRDefault="00E21C4C">
      <w:pPr>
        <w:jc w:val="both"/>
        <w:rPr>
          <w:color w:val="000000"/>
        </w:rPr>
      </w:pPr>
      <w:r w:rsidRPr="004F17AB">
        <w:t xml:space="preserve">Здоровый образ жизни – индивидуальная система поведения человека, обеспечивающая совершенствование его физических и духовных качеств. 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 </w:t>
      </w:r>
      <w:r w:rsidRPr="004F17AB">
        <w:rPr>
          <w:color w:val="000000"/>
        </w:rPr>
        <w:t xml:space="preserve">Вредные привычки и их негативное влияние на здоровье. </w:t>
      </w:r>
      <w:proofErr w:type="spellStart"/>
      <w:r w:rsidRPr="004F17AB">
        <w:rPr>
          <w:color w:val="000000"/>
        </w:rPr>
        <w:t>Табакокурение</w:t>
      </w:r>
      <w:proofErr w:type="spellEnd"/>
      <w:r w:rsidRPr="004F17AB">
        <w:rPr>
          <w:color w:val="000000"/>
        </w:rPr>
        <w:t xml:space="preserve"> и его последствия для организма курящего и окружающих людей. Алкоголь и его влияние на здоровье подростка. Наркомания, токсикомания и другие вредные привычки.</w:t>
      </w:r>
    </w:p>
    <w:p w:rsidR="005D1AC4" w:rsidRPr="004F17AB" w:rsidRDefault="005D1AC4">
      <w:pPr>
        <w:jc w:val="both"/>
        <w:rPr>
          <w:color w:val="000000"/>
        </w:rPr>
      </w:pPr>
    </w:p>
    <w:p w:rsidR="005D1AC4" w:rsidRPr="004F17AB" w:rsidRDefault="00E21C4C">
      <w:pPr>
        <w:jc w:val="both"/>
        <w:rPr>
          <w:rFonts w:eastAsia="SimSun"/>
          <w:b/>
          <w:lang w:eastAsia="en-US"/>
        </w:rPr>
      </w:pPr>
      <w:proofErr w:type="spellStart"/>
      <w:r w:rsidRPr="004F17AB">
        <w:rPr>
          <w:color w:val="000000"/>
        </w:rPr>
        <w:t>Конрольная</w:t>
      </w:r>
      <w:proofErr w:type="spellEnd"/>
      <w:r w:rsidRPr="004F17AB">
        <w:rPr>
          <w:color w:val="000000"/>
        </w:rPr>
        <w:t xml:space="preserve"> работа по теме: </w:t>
      </w:r>
      <w:r w:rsidRPr="004F17AB">
        <w:rPr>
          <w:rFonts w:eastAsia="SimSun"/>
          <w:b/>
          <w:lang w:eastAsia="en-US"/>
        </w:rPr>
        <w:t>Факторы разрушающие здоровье.</w:t>
      </w:r>
    </w:p>
    <w:p w:rsidR="005D1AC4" w:rsidRPr="004F17AB" w:rsidRDefault="00E21C4C">
      <w:pPr>
        <w:jc w:val="both"/>
        <w:rPr>
          <w:rFonts w:eastAsia="SimSun"/>
          <w:bCs/>
          <w:lang w:eastAsia="en-US"/>
        </w:rPr>
      </w:pPr>
      <w:r w:rsidRPr="004F17AB">
        <w:rPr>
          <w:rFonts w:eastAsia="SimSun"/>
          <w:bCs/>
          <w:lang w:eastAsia="en-US"/>
        </w:rPr>
        <w:t>Практическая работа по теме:</w:t>
      </w:r>
      <w:r w:rsidRPr="004F17AB">
        <w:rPr>
          <w:rFonts w:eastAsia="SimSun"/>
          <w:b/>
          <w:lang w:eastAsia="en-US"/>
        </w:rPr>
        <w:t>Первая помощь и правила ее оказания.</w:t>
      </w:r>
    </w:p>
    <w:p w:rsidR="005D1AC4" w:rsidRPr="004F17AB" w:rsidRDefault="00E21C4C">
      <w:pPr>
        <w:jc w:val="both"/>
        <w:rPr>
          <w:b/>
        </w:rPr>
      </w:pPr>
      <w:r w:rsidRPr="004F17AB">
        <w:rPr>
          <w:b/>
        </w:rPr>
        <w:t>Планируемые результаты:</w:t>
      </w:r>
    </w:p>
    <w:p w:rsidR="005D1AC4" w:rsidRPr="004F17AB" w:rsidRDefault="00E21C4C">
      <w:pPr>
        <w:tabs>
          <w:tab w:val="left" w:pos="2550"/>
        </w:tabs>
        <w:jc w:val="both"/>
        <w:rPr>
          <w:b/>
          <w:color w:val="000000"/>
        </w:rPr>
      </w:pPr>
      <w:r w:rsidRPr="004F17AB">
        <w:rPr>
          <w:b/>
          <w:color w:val="000000"/>
        </w:rPr>
        <w:t xml:space="preserve">Личностные результаты: </w:t>
      </w:r>
    </w:p>
    <w:p w:rsidR="005D1AC4" w:rsidRPr="004F17AB" w:rsidRDefault="00E21C4C">
      <w:pPr>
        <w:pStyle w:val="Style2"/>
        <w:numPr>
          <w:ilvl w:val="0"/>
          <w:numId w:val="4"/>
        </w:numPr>
        <w:tabs>
          <w:tab w:val="left" w:pos="2550"/>
        </w:tabs>
        <w:jc w:val="both"/>
        <w:rPr>
          <w:rFonts w:ascii="Times New Roman" w:eastAsia="Times New Roman" w:hAnsi="Times New Roman"/>
        </w:rPr>
      </w:pPr>
      <w:r w:rsidRPr="004F17AB">
        <w:rPr>
          <w:rFonts w:ascii="Times New Roman" w:eastAsia="Times New Roman" w:hAnsi="Times New Roman"/>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5D1AC4" w:rsidRPr="004F17AB" w:rsidRDefault="00E21C4C" w:rsidP="004F17AB">
      <w:pPr>
        <w:pStyle w:val="Style2"/>
        <w:numPr>
          <w:ilvl w:val="0"/>
          <w:numId w:val="4"/>
        </w:numPr>
        <w:tabs>
          <w:tab w:val="left" w:pos="2550"/>
        </w:tabs>
        <w:jc w:val="both"/>
        <w:rPr>
          <w:rFonts w:ascii="Times New Roman" w:eastAsia="Times New Roman" w:hAnsi="Times New Roman"/>
        </w:rPr>
      </w:pPr>
      <w:r w:rsidRPr="004F17AB">
        <w:rPr>
          <w:rFonts w:ascii="Times New Roman" w:eastAsia="Times New Roman" w:hAnsi="Times New Roman"/>
        </w:rPr>
        <w:lastRenderedPageBreak/>
        <w:t>формирование потребности соблюдать нормы здорового образа жизни, осознанно выполнять правила безопасности жизнедеятельности.</w:t>
      </w:r>
    </w:p>
    <w:p w:rsidR="00775F1F" w:rsidRPr="004F17AB" w:rsidRDefault="00775F1F" w:rsidP="00775F1F">
      <w:pPr>
        <w:pStyle w:val="2"/>
        <w:jc w:val="both"/>
        <w:rPr>
          <w:rFonts w:ascii="Times New Roman" w:hAnsi="Times New Roman" w:cs="Times New Roman"/>
          <w:b/>
          <w:sz w:val="24"/>
          <w:szCs w:val="24"/>
        </w:rPr>
      </w:pPr>
      <w:r w:rsidRPr="004F17AB">
        <w:rPr>
          <w:rFonts w:ascii="Times New Roman" w:hAnsi="Times New Roman" w:cs="Times New Roman"/>
          <w:b/>
          <w:sz w:val="24"/>
          <w:szCs w:val="24"/>
        </w:rPr>
        <w:t>Всего часов: 34 часа</w:t>
      </w:r>
    </w:p>
    <w:p w:rsidR="005D1AC4" w:rsidRPr="004F17AB" w:rsidRDefault="005D1AC4">
      <w:pPr>
        <w:jc w:val="both"/>
        <w:rPr>
          <w:color w:val="000000"/>
        </w:rPr>
      </w:pPr>
    </w:p>
    <w:p w:rsidR="005D1AC4" w:rsidRPr="004F17AB" w:rsidRDefault="005D1AC4">
      <w:pPr>
        <w:ind w:firstLine="709"/>
        <w:jc w:val="both"/>
      </w:pPr>
    </w:p>
    <w:p w:rsidR="003855F7" w:rsidRPr="004F17AB" w:rsidRDefault="003855F7" w:rsidP="003855F7">
      <w:pPr>
        <w:shd w:val="clear" w:color="auto" w:fill="FFFFFF"/>
        <w:ind w:firstLine="709"/>
        <w:jc w:val="center"/>
        <w:rPr>
          <w:b/>
          <w:color w:val="000000"/>
          <w:spacing w:val="-21"/>
        </w:rPr>
      </w:pPr>
      <w:r w:rsidRPr="004F17AB">
        <w:rPr>
          <w:b/>
        </w:rPr>
        <w:t>Содержание тем и разделов программы 6 класс</w:t>
      </w:r>
    </w:p>
    <w:p w:rsidR="003855F7" w:rsidRPr="004F17AB" w:rsidRDefault="003855F7" w:rsidP="003855F7">
      <w:pPr>
        <w:pStyle w:val="10"/>
        <w:jc w:val="center"/>
        <w:rPr>
          <w:rFonts w:ascii="Times New Roman" w:hAnsi="Times New Roman" w:cs="Times New Roman"/>
          <w:b/>
          <w:sz w:val="24"/>
          <w:szCs w:val="24"/>
        </w:rPr>
      </w:pPr>
    </w:p>
    <w:p w:rsidR="003855F7" w:rsidRPr="004F17AB" w:rsidRDefault="003855F7" w:rsidP="003855F7">
      <w:pPr>
        <w:pStyle w:val="10"/>
        <w:jc w:val="center"/>
        <w:rPr>
          <w:rFonts w:ascii="Times New Roman" w:hAnsi="Times New Roman" w:cs="Times New Roman"/>
          <w:b/>
          <w:i/>
          <w:iCs/>
          <w:sz w:val="24"/>
          <w:szCs w:val="24"/>
        </w:rPr>
      </w:pPr>
      <w:r w:rsidRPr="004F17AB">
        <w:rPr>
          <w:rFonts w:ascii="Times New Roman" w:hAnsi="Times New Roman" w:cs="Times New Roman"/>
          <w:b/>
          <w:i/>
          <w:iCs/>
          <w:sz w:val="24"/>
          <w:szCs w:val="24"/>
        </w:rPr>
        <w:t>Раздел І. Безопасность человека в природных условиях – 23</w:t>
      </w:r>
    </w:p>
    <w:p w:rsidR="003855F7" w:rsidRPr="004F17AB" w:rsidRDefault="003855F7" w:rsidP="003855F7">
      <w:pPr>
        <w:pStyle w:val="10"/>
        <w:jc w:val="both"/>
        <w:rPr>
          <w:rFonts w:ascii="Times New Roman" w:hAnsi="Times New Roman" w:cs="Times New Roman"/>
          <w:b/>
          <w:i/>
          <w:iCs/>
          <w:sz w:val="24"/>
          <w:szCs w:val="24"/>
        </w:rPr>
      </w:pPr>
    </w:p>
    <w:p w:rsidR="003855F7" w:rsidRPr="004F17AB" w:rsidRDefault="003855F7" w:rsidP="003855F7">
      <w:pPr>
        <w:pStyle w:val="10"/>
        <w:ind w:leftChars="59" w:left="142"/>
        <w:jc w:val="both"/>
        <w:rPr>
          <w:rFonts w:ascii="Times New Roman" w:hAnsi="Times New Roman" w:cs="Times New Roman"/>
          <w:sz w:val="24"/>
          <w:szCs w:val="24"/>
        </w:rPr>
      </w:pPr>
      <w:r w:rsidRPr="004F17AB">
        <w:rPr>
          <w:rFonts w:ascii="Times New Roman" w:hAnsi="Times New Roman" w:cs="Times New Roman"/>
          <w:b/>
          <w:i/>
          <w:sz w:val="24"/>
          <w:szCs w:val="24"/>
        </w:rPr>
        <w:t xml:space="preserve">      Глава 1.  Подготовка к активному отдыху на природе - 6</w:t>
      </w:r>
    </w:p>
    <w:p w:rsidR="003855F7" w:rsidRPr="004F17AB" w:rsidRDefault="003855F7" w:rsidP="003855F7">
      <w:pPr>
        <w:pStyle w:val="10"/>
        <w:ind w:leftChars="59" w:left="142"/>
        <w:jc w:val="both"/>
        <w:rPr>
          <w:rFonts w:ascii="Times New Roman" w:hAnsi="Times New Roman" w:cs="Times New Roman"/>
          <w:sz w:val="24"/>
          <w:szCs w:val="24"/>
        </w:rPr>
      </w:pPr>
      <w:r w:rsidRPr="004F17AB">
        <w:rPr>
          <w:rFonts w:ascii="Times New Roman" w:hAnsi="Times New Roman" w:cs="Times New Roman"/>
          <w:sz w:val="24"/>
          <w:szCs w:val="24"/>
        </w:rPr>
        <w:t xml:space="preserve">      Природа и человек. Общение с живой природой – естественная потребность человека  для развития своих духовных и физических качеств. Активный отдых на природе и необходимость подготовки к нему.</w:t>
      </w:r>
    </w:p>
    <w:p w:rsidR="003855F7" w:rsidRPr="004F17AB" w:rsidRDefault="003855F7" w:rsidP="003855F7">
      <w:pPr>
        <w:pStyle w:val="10"/>
        <w:ind w:leftChars="59" w:left="142"/>
        <w:jc w:val="both"/>
        <w:rPr>
          <w:rFonts w:ascii="Times New Roman" w:hAnsi="Times New Roman" w:cs="Times New Roman"/>
          <w:sz w:val="24"/>
          <w:szCs w:val="24"/>
        </w:rPr>
      </w:pPr>
      <w:r w:rsidRPr="004F17AB">
        <w:rPr>
          <w:rFonts w:ascii="Times New Roman" w:hAnsi="Times New Roman" w:cs="Times New Roman"/>
          <w:sz w:val="24"/>
          <w:szCs w:val="24"/>
        </w:rPr>
        <w:t xml:space="preserve">      Ориентирование на местности. Способы определения сторон  горизонта. Определение своего местонахождения и направления движения на местности. </w:t>
      </w:r>
    </w:p>
    <w:p w:rsidR="003855F7" w:rsidRPr="004F17AB" w:rsidRDefault="003855F7" w:rsidP="003855F7">
      <w:pPr>
        <w:pStyle w:val="10"/>
        <w:ind w:leftChars="59" w:left="142"/>
        <w:jc w:val="both"/>
        <w:rPr>
          <w:rFonts w:ascii="Times New Roman" w:hAnsi="Times New Roman" w:cs="Times New Roman"/>
          <w:sz w:val="24"/>
          <w:szCs w:val="24"/>
        </w:rPr>
      </w:pPr>
      <w:r w:rsidRPr="004F17AB">
        <w:rPr>
          <w:rFonts w:ascii="Times New Roman" w:hAnsi="Times New Roman" w:cs="Times New Roman"/>
          <w:sz w:val="24"/>
          <w:szCs w:val="24"/>
        </w:rPr>
        <w:t xml:space="preserve">      Подготовка к выходу на природу. Порядок движения по маршруту. Определение места для бивака. Разведение костра.        Определение необходимого  снаряжения для похода.</w:t>
      </w:r>
    </w:p>
    <w:p w:rsidR="003855F7" w:rsidRPr="004F17AB" w:rsidRDefault="003855F7" w:rsidP="003855F7">
      <w:pPr>
        <w:pStyle w:val="10"/>
        <w:ind w:leftChars="59" w:left="142"/>
        <w:jc w:val="both"/>
        <w:rPr>
          <w:rFonts w:ascii="Times New Roman" w:hAnsi="Times New Roman" w:cs="Times New Roman"/>
          <w:sz w:val="24"/>
          <w:szCs w:val="24"/>
        </w:rPr>
      </w:pPr>
    </w:p>
    <w:p w:rsidR="003855F7" w:rsidRPr="004F17AB" w:rsidRDefault="003855F7" w:rsidP="003855F7">
      <w:pPr>
        <w:pStyle w:val="10"/>
        <w:ind w:leftChars="59" w:left="142"/>
        <w:jc w:val="both"/>
        <w:rPr>
          <w:rFonts w:ascii="Times New Roman" w:hAnsi="Times New Roman" w:cs="Times New Roman"/>
          <w:b/>
          <w:i/>
          <w:sz w:val="24"/>
          <w:szCs w:val="24"/>
        </w:rPr>
      </w:pPr>
      <w:r w:rsidRPr="004F17AB">
        <w:rPr>
          <w:rFonts w:ascii="Times New Roman" w:hAnsi="Times New Roman" w:cs="Times New Roman"/>
          <w:b/>
          <w:i/>
          <w:sz w:val="24"/>
          <w:szCs w:val="24"/>
        </w:rPr>
        <w:t>Глава  2. Активный отдых на природе и безопасность - 5</w:t>
      </w:r>
    </w:p>
    <w:p w:rsidR="003855F7" w:rsidRPr="004F17AB" w:rsidRDefault="003855F7" w:rsidP="003855F7">
      <w:pPr>
        <w:pStyle w:val="10"/>
        <w:ind w:leftChars="59" w:left="142"/>
        <w:jc w:val="both"/>
        <w:rPr>
          <w:rFonts w:ascii="Times New Roman" w:hAnsi="Times New Roman" w:cs="Times New Roman"/>
          <w:sz w:val="24"/>
          <w:szCs w:val="24"/>
        </w:rPr>
      </w:pPr>
      <w:r w:rsidRPr="004F17AB">
        <w:rPr>
          <w:rFonts w:ascii="Times New Roman" w:hAnsi="Times New Roman" w:cs="Times New Roman"/>
          <w:sz w:val="24"/>
          <w:szCs w:val="24"/>
        </w:rPr>
        <w:t xml:space="preserve">      Общие правила безопасности при активном отдыхе на природе. </w:t>
      </w:r>
    </w:p>
    <w:p w:rsidR="003855F7" w:rsidRPr="004F17AB" w:rsidRDefault="003855F7" w:rsidP="003855F7">
      <w:pPr>
        <w:pStyle w:val="10"/>
        <w:ind w:leftChars="59" w:left="142"/>
        <w:jc w:val="both"/>
        <w:rPr>
          <w:rFonts w:ascii="Times New Roman" w:hAnsi="Times New Roman" w:cs="Times New Roman"/>
          <w:sz w:val="24"/>
          <w:szCs w:val="24"/>
        </w:rPr>
      </w:pPr>
      <w:r w:rsidRPr="004F17AB">
        <w:rPr>
          <w:rFonts w:ascii="Times New Roman" w:hAnsi="Times New Roman" w:cs="Times New Roman"/>
          <w:sz w:val="24"/>
          <w:szCs w:val="24"/>
        </w:rPr>
        <w:t xml:space="preserve">      Обеспечение безопасности в пеших и горных походах. Порядок движения походных групп. Выбор линии движения в пешем путешествии. Режим  и порядок дня похода.</w:t>
      </w:r>
    </w:p>
    <w:p w:rsidR="003855F7" w:rsidRPr="004F17AB" w:rsidRDefault="003855F7" w:rsidP="003855F7">
      <w:pPr>
        <w:pStyle w:val="10"/>
        <w:ind w:leftChars="59" w:left="142"/>
        <w:jc w:val="both"/>
        <w:rPr>
          <w:rFonts w:ascii="Times New Roman" w:hAnsi="Times New Roman" w:cs="Times New Roman"/>
          <w:sz w:val="24"/>
          <w:szCs w:val="24"/>
        </w:rPr>
      </w:pPr>
      <w:r w:rsidRPr="004F17AB">
        <w:rPr>
          <w:rFonts w:ascii="Times New Roman" w:hAnsi="Times New Roman" w:cs="Times New Roman"/>
          <w:sz w:val="24"/>
          <w:szCs w:val="24"/>
        </w:rPr>
        <w:t xml:space="preserve">      Преодоление водных препятствий.</w:t>
      </w:r>
    </w:p>
    <w:p w:rsidR="003855F7" w:rsidRPr="004F17AB" w:rsidRDefault="003855F7" w:rsidP="003855F7">
      <w:pPr>
        <w:pStyle w:val="10"/>
        <w:ind w:leftChars="59" w:left="142"/>
        <w:jc w:val="both"/>
        <w:rPr>
          <w:rFonts w:ascii="Times New Roman" w:hAnsi="Times New Roman" w:cs="Times New Roman"/>
          <w:sz w:val="24"/>
          <w:szCs w:val="24"/>
        </w:rPr>
      </w:pPr>
      <w:r w:rsidRPr="004F17AB">
        <w:rPr>
          <w:rFonts w:ascii="Times New Roman" w:hAnsi="Times New Roman" w:cs="Times New Roman"/>
          <w:sz w:val="24"/>
          <w:szCs w:val="24"/>
        </w:rPr>
        <w:t xml:space="preserve">      Подготовка и проведение лыжных походов, одежда и обувь туриста-лыжника, подбор и подготовка лыж. Организация движения, организация ночлегов  Меры безопасности в лыжном походе. </w:t>
      </w:r>
    </w:p>
    <w:p w:rsidR="003855F7" w:rsidRPr="004F17AB" w:rsidRDefault="003855F7" w:rsidP="003855F7">
      <w:pPr>
        <w:pStyle w:val="10"/>
        <w:ind w:leftChars="300" w:left="1200" w:hangingChars="200" w:hanging="480"/>
        <w:jc w:val="both"/>
        <w:rPr>
          <w:rFonts w:ascii="Times New Roman" w:hAnsi="Times New Roman" w:cs="Times New Roman"/>
          <w:sz w:val="24"/>
          <w:szCs w:val="24"/>
        </w:rPr>
      </w:pPr>
      <w:r w:rsidRPr="004F17AB">
        <w:rPr>
          <w:rFonts w:ascii="Times New Roman" w:hAnsi="Times New Roman" w:cs="Times New Roman"/>
          <w:sz w:val="24"/>
          <w:szCs w:val="24"/>
        </w:rPr>
        <w:t xml:space="preserve">      Водные походы. Подготовка к водному путешествию.  Возможные аварийные ситуации в водном походе.  Обеспечение безопасности на воде.</w:t>
      </w:r>
    </w:p>
    <w:p w:rsidR="003855F7" w:rsidRPr="004F17AB" w:rsidRDefault="003855F7" w:rsidP="00643B1D">
      <w:pPr>
        <w:pStyle w:val="10"/>
        <w:ind w:leftChars="300" w:left="1200" w:hangingChars="200" w:hanging="480"/>
        <w:jc w:val="both"/>
        <w:rPr>
          <w:rFonts w:ascii="Times New Roman" w:hAnsi="Times New Roman" w:cs="Times New Roman"/>
          <w:sz w:val="24"/>
          <w:szCs w:val="24"/>
        </w:rPr>
      </w:pPr>
      <w:r w:rsidRPr="004F17AB">
        <w:rPr>
          <w:rFonts w:ascii="Times New Roman" w:hAnsi="Times New Roman" w:cs="Times New Roman"/>
          <w:sz w:val="24"/>
          <w:szCs w:val="24"/>
        </w:rPr>
        <w:t xml:space="preserve">      Велосипедные походы, Особенности организации велосипедных походов. Обеспечение безопасности туристов в  велосипедных походах.</w:t>
      </w:r>
    </w:p>
    <w:p w:rsidR="003855F7" w:rsidRPr="004F17AB" w:rsidRDefault="003855F7" w:rsidP="003855F7">
      <w:pPr>
        <w:pStyle w:val="10"/>
        <w:ind w:left="1205" w:hangingChars="500" w:hanging="1205"/>
        <w:jc w:val="both"/>
        <w:rPr>
          <w:rFonts w:ascii="Times New Roman" w:hAnsi="Times New Roman" w:cs="Times New Roman"/>
          <w:b/>
          <w:i/>
          <w:sz w:val="24"/>
          <w:szCs w:val="24"/>
        </w:rPr>
      </w:pPr>
      <w:r w:rsidRPr="004F17AB">
        <w:rPr>
          <w:rFonts w:ascii="Times New Roman" w:hAnsi="Times New Roman" w:cs="Times New Roman"/>
          <w:b/>
          <w:i/>
          <w:sz w:val="24"/>
          <w:szCs w:val="24"/>
        </w:rPr>
        <w:t xml:space="preserve">          Глава 3. Дальний (внутренний) и выездной туризм. Меры безопасности - 5</w:t>
      </w:r>
    </w:p>
    <w:p w:rsidR="003855F7" w:rsidRPr="004F17AB" w:rsidRDefault="003855F7" w:rsidP="003855F7">
      <w:pPr>
        <w:pStyle w:val="10"/>
        <w:ind w:left="1200" w:hangingChars="500" w:hanging="1200"/>
        <w:jc w:val="both"/>
        <w:rPr>
          <w:rFonts w:ascii="Times New Roman" w:hAnsi="Times New Roman" w:cs="Times New Roman"/>
          <w:sz w:val="24"/>
          <w:szCs w:val="24"/>
        </w:rPr>
      </w:pPr>
      <w:r w:rsidRPr="004F17AB">
        <w:rPr>
          <w:rFonts w:ascii="Times New Roman" w:hAnsi="Times New Roman" w:cs="Times New Roman"/>
          <w:sz w:val="24"/>
          <w:szCs w:val="24"/>
        </w:rPr>
        <w:t>Факторы,  оказывающие влияние на безопасность человека в дальнем и выездном туризме. Акклиматизация человека в различных климатических условиях. Акклиматизация к холодному климату. Акклиматизация к жаркому климату. Акклиматизация в горной местности.</w:t>
      </w:r>
    </w:p>
    <w:p w:rsidR="003855F7" w:rsidRPr="004F17AB" w:rsidRDefault="003855F7" w:rsidP="003855F7">
      <w:pPr>
        <w:pStyle w:val="10"/>
        <w:ind w:left="1200" w:hangingChars="500" w:hanging="1200"/>
        <w:jc w:val="both"/>
        <w:rPr>
          <w:rFonts w:ascii="Times New Roman" w:hAnsi="Times New Roman" w:cs="Times New Roman"/>
          <w:sz w:val="24"/>
          <w:szCs w:val="24"/>
        </w:rPr>
      </w:pPr>
      <w:r w:rsidRPr="004F17AB">
        <w:rPr>
          <w:rFonts w:ascii="Times New Roman" w:hAnsi="Times New Roman" w:cs="Times New Roman"/>
          <w:sz w:val="24"/>
          <w:szCs w:val="24"/>
        </w:rPr>
        <w:t xml:space="preserve">         Обеспечение личной безопасности при следовании к местам отдыха наземным видам транспорта (автомобильным, железнодорожным).</w:t>
      </w:r>
    </w:p>
    <w:p w:rsidR="003855F7" w:rsidRPr="004F17AB" w:rsidRDefault="003855F7" w:rsidP="003855F7">
      <w:pPr>
        <w:pStyle w:val="10"/>
        <w:ind w:left="1200" w:hangingChars="500" w:hanging="1200"/>
        <w:jc w:val="both"/>
        <w:rPr>
          <w:rFonts w:ascii="Times New Roman" w:hAnsi="Times New Roman" w:cs="Times New Roman"/>
          <w:sz w:val="24"/>
          <w:szCs w:val="24"/>
        </w:rPr>
      </w:pPr>
      <w:r w:rsidRPr="004F17AB">
        <w:rPr>
          <w:rFonts w:ascii="Times New Roman" w:hAnsi="Times New Roman" w:cs="Times New Roman"/>
          <w:sz w:val="24"/>
          <w:szCs w:val="24"/>
        </w:rPr>
        <w:t xml:space="preserve">         Обеспечение личной безопасности при следовании к местам отдыха водным или воздушным видами транспорта.</w:t>
      </w:r>
    </w:p>
    <w:p w:rsidR="003855F7" w:rsidRPr="004F17AB" w:rsidRDefault="003855F7" w:rsidP="003855F7">
      <w:pPr>
        <w:pStyle w:val="10"/>
        <w:ind w:left="1200" w:hangingChars="500" w:hanging="1200"/>
        <w:jc w:val="both"/>
        <w:rPr>
          <w:rFonts w:ascii="Times New Roman" w:hAnsi="Times New Roman" w:cs="Times New Roman"/>
          <w:sz w:val="24"/>
          <w:szCs w:val="24"/>
        </w:rPr>
      </w:pPr>
    </w:p>
    <w:p w:rsidR="003855F7" w:rsidRPr="004F17AB" w:rsidRDefault="003855F7" w:rsidP="003855F7">
      <w:pPr>
        <w:pStyle w:val="10"/>
        <w:ind w:left="1205" w:hangingChars="500" w:hanging="1205"/>
        <w:jc w:val="both"/>
        <w:rPr>
          <w:rFonts w:ascii="Times New Roman" w:hAnsi="Times New Roman" w:cs="Times New Roman"/>
          <w:b/>
          <w:i/>
          <w:sz w:val="24"/>
          <w:szCs w:val="24"/>
        </w:rPr>
      </w:pPr>
      <w:r w:rsidRPr="004F17AB">
        <w:rPr>
          <w:rFonts w:ascii="Times New Roman" w:hAnsi="Times New Roman" w:cs="Times New Roman"/>
          <w:b/>
          <w:i/>
          <w:sz w:val="24"/>
          <w:szCs w:val="24"/>
        </w:rPr>
        <w:t xml:space="preserve">          Глава 4. Обеспечение безопасности при автономном существовании  человека в природной  среде - 4</w:t>
      </w:r>
    </w:p>
    <w:p w:rsidR="003855F7" w:rsidRPr="004F17AB" w:rsidRDefault="003855F7" w:rsidP="003855F7">
      <w:pPr>
        <w:pStyle w:val="10"/>
        <w:ind w:left="1200" w:hangingChars="500" w:hanging="1200"/>
        <w:jc w:val="both"/>
        <w:rPr>
          <w:rFonts w:ascii="Times New Roman" w:hAnsi="Times New Roman" w:cs="Times New Roman"/>
          <w:sz w:val="24"/>
          <w:szCs w:val="24"/>
        </w:rPr>
      </w:pPr>
      <w:r w:rsidRPr="004F17AB">
        <w:rPr>
          <w:rFonts w:ascii="Times New Roman" w:hAnsi="Times New Roman" w:cs="Times New Roman"/>
          <w:sz w:val="24"/>
          <w:szCs w:val="24"/>
        </w:rPr>
        <w:t xml:space="preserve">          Автономное пребывание человека в природе. Добровольная и вынужденная автономия.</w:t>
      </w:r>
    </w:p>
    <w:p w:rsidR="003855F7" w:rsidRPr="004F17AB" w:rsidRDefault="003855F7" w:rsidP="003855F7">
      <w:pPr>
        <w:pStyle w:val="10"/>
        <w:ind w:left="1200" w:hangingChars="500" w:hanging="1200"/>
        <w:jc w:val="both"/>
        <w:rPr>
          <w:rFonts w:ascii="Times New Roman" w:hAnsi="Times New Roman" w:cs="Times New Roman"/>
          <w:sz w:val="24"/>
          <w:szCs w:val="24"/>
        </w:rPr>
      </w:pPr>
      <w:r w:rsidRPr="004F17AB">
        <w:rPr>
          <w:rFonts w:ascii="Times New Roman" w:hAnsi="Times New Roman" w:cs="Times New Roman"/>
          <w:sz w:val="24"/>
          <w:szCs w:val="24"/>
        </w:rPr>
        <w:t xml:space="preserve">            Обеспечение жизнедеятельности человека в природной среде при автономном  существовании . Сооружение временного укрытия из подручных  средств. Добывание огня, обеспечение водой и пищей. Подача сигналов бедствия.</w:t>
      </w:r>
    </w:p>
    <w:p w:rsidR="003855F7" w:rsidRPr="004F17AB" w:rsidRDefault="003855F7" w:rsidP="003855F7">
      <w:pPr>
        <w:pStyle w:val="10"/>
        <w:ind w:left="1200" w:hangingChars="500" w:hanging="1200"/>
        <w:jc w:val="both"/>
        <w:rPr>
          <w:rFonts w:ascii="Times New Roman" w:hAnsi="Times New Roman" w:cs="Times New Roman"/>
          <w:sz w:val="24"/>
          <w:szCs w:val="24"/>
        </w:rPr>
      </w:pPr>
    </w:p>
    <w:p w:rsidR="003855F7" w:rsidRPr="004F17AB" w:rsidRDefault="003855F7" w:rsidP="003855F7">
      <w:pPr>
        <w:pStyle w:val="10"/>
        <w:ind w:left="1205" w:hangingChars="500" w:hanging="1205"/>
        <w:jc w:val="both"/>
        <w:rPr>
          <w:rFonts w:ascii="Times New Roman" w:hAnsi="Times New Roman" w:cs="Times New Roman"/>
          <w:b/>
          <w:i/>
          <w:sz w:val="24"/>
          <w:szCs w:val="24"/>
        </w:rPr>
      </w:pPr>
      <w:r w:rsidRPr="004F17AB">
        <w:rPr>
          <w:rFonts w:ascii="Times New Roman" w:hAnsi="Times New Roman" w:cs="Times New Roman"/>
          <w:b/>
          <w:i/>
          <w:sz w:val="24"/>
          <w:szCs w:val="24"/>
        </w:rPr>
        <w:t xml:space="preserve">            Глава   5. Опасные ситуации в природных условиях - 3</w:t>
      </w:r>
    </w:p>
    <w:p w:rsidR="003855F7" w:rsidRPr="004F17AB" w:rsidRDefault="003855F7" w:rsidP="003855F7">
      <w:pPr>
        <w:pStyle w:val="10"/>
        <w:ind w:left="1200" w:hangingChars="500" w:hanging="1200"/>
        <w:jc w:val="both"/>
        <w:rPr>
          <w:rFonts w:ascii="Times New Roman" w:hAnsi="Times New Roman" w:cs="Times New Roman"/>
          <w:sz w:val="24"/>
          <w:szCs w:val="24"/>
        </w:rPr>
      </w:pPr>
      <w:r w:rsidRPr="004F17AB">
        <w:rPr>
          <w:rFonts w:ascii="Times New Roman" w:hAnsi="Times New Roman" w:cs="Times New Roman"/>
          <w:sz w:val="24"/>
          <w:szCs w:val="24"/>
        </w:rPr>
        <w:t xml:space="preserve">         Опасные погодные условия и способы защиты от них.</w:t>
      </w:r>
    </w:p>
    <w:p w:rsidR="003855F7" w:rsidRPr="004F17AB" w:rsidRDefault="003855F7" w:rsidP="003855F7">
      <w:pPr>
        <w:pStyle w:val="10"/>
        <w:ind w:left="1200" w:hangingChars="500" w:hanging="1200"/>
        <w:jc w:val="both"/>
        <w:rPr>
          <w:rFonts w:ascii="Times New Roman" w:hAnsi="Times New Roman" w:cs="Times New Roman"/>
          <w:sz w:val="24"/>
          <w:szCs w:val="24"/>
        </w:rPr>
      </w:pPr>
      <w:r w:rsidRPr="004F17AB">
        <w:rPr>
          <w:rFonts w:ascii="Times New Roman" w:hAnsi="Times New Roman" w:cs="Times New Roman"/>
          <w:sz w:val="24"/>
          <w:szCs w:val="24"/>
        </w:rPr>
        <w:t xml:space="preserve">         Обеспечение безопасности при встрече с дикими животными в природных условиях.</w:t>
      </w:r>
    </w:p>
    <w:p w:rsidR="003855F7" w:rsidRPr="004F17AB" w:rsidRDefault="003855F7" w:rsidP="003855F7">
      <w:pPr>
        <w:pStyle w:val="10"/>
        <w:ind w:left="1200" w:hangingChars="500" w:hanging="1200"/>
        <w:jc w:val="both"/>
        <w:rPr>
          <w:rFonts w:ascii="Times New Roman" w:hAnsi="Times New Roman" w:cs="Times New Roman"/>
          <w:sz w:val="24"/>
          <w:szCs w:val="24"/>
        </w:rPr>
      </w:pPr>
      <w:r w:rsidRPr="004F17AB">
        <w:rPr>
          <w:rFonts w:ascii="Times New Roman" w:hAnsi="Times New Roman" w:cs="Times New Roman"/>
          <w:sz w:val="24"/>
          <w:szCs w:val="24"/>
        </w:rPr>
        <w:t xml:space="preserve">         Укусы насекомых и защита от них. Клещевой энцефалит и его профилактика.</w:t>
      </w:r>
    </w:p>
    <w:p w:rsidR="003855F7" w:rsidRPr="004F17AB" w:rsidRDefault="003855F7" w:rsidP="003855F7">
      <w:pPr>
        <w:pStyle w:val="10"/>
        <w:ind w:left="1200" w:hangingChars="500" w:hanging="1200"/>
        <w:jc w:val="both"/>
        <w:rPr>
          <w:rFonts w:ascii="Times New Roman" w:hAnsi="Times New Roman" w:cs="Times New Roman"/>
          <w:sz w:val="24"/>
          <w:szCs w:val="24"/>
        </w:rPr>
      </w:pPr>
    </w:p>
    <w:p w:rsidR="003855F7" w:rsidRPr="004F17AB" w:rsidRDefault="003855F7" w:rsidP="003855F7">
      <w:pPr>
        <w:pStyle w:val="10"/>
        <w:jc w:val="both"/>
        <w:rPr>
          <w:rFonts w:ascii="Times New Roman" w:hAnsi="Times New Roman" w:cs="Times New Roman"/>
          <w:b/>
          <w:i/>
          <w:iCs/>
          <w:sz w:val="24"/>
          <w:szCs w:val="24"/>
        </w:rPr>
      </w:pPr>
      <w:r w:rsidRPr="004F17AB">
        <w:rPr>
          <w:rFonts w:ascii="Times New Roman" w:hAnsi="Times New Roman" w:cs="Times New Roman"/>
          <w:b/>
          <w:i/>
          <w:iCs/>
          <w:sz w:val="24"/>
          <w:szCs w:val="24"/>
        </w:rPr>
        <w:t xml:space="preserve">           Раздел </w:t>
      </w:r>
      <w:r w:rsidRPr="004F17AB">
        <w:rPr>
          <w:rFonts w:ascii="Times New Roman" w:hAnsi="Times New Roman" w:cs="Times New Roman"/>
          <w:b/>
          <w:i/>
          <w:iCs/>
          <w:sz w:val="24"/>
          <w:szCs w:val="24"/>
          <w:lang w:val="en-US"/>
        </w:rPr>
        <w:t>II</w:t>
      </w:r>
      <w:r w:rsidRPr="004F17AB">
        <w:rPr>
          <w:rFonts w:ascii="Times New Roman" w:hAnsi="Times New Roman" w:cs="Times New Roman"/>
          <w:b/>
          <w:i/>
          <w:iCs/>
          <w:sz w:val="24"/>
          <w:szCs w:val="24"/>
        </w:rPr>
        <w:t>.  Основы медицинских знаний и здорового образа жизни – 11</w:t>
      </w:r>
    </w:p>
    <w:p w:rsidR="003855F7" w:rsidRPr="004F17AB" w:rsidRDefault="003855F7" w:rsidP="003855F7">
      <w:pPr>
        <w:pStyle w:val="10"/>
        <w:jc w:val="both"/>
        <w:rPr>
          <w:rFonts w:ascii="Times New Roman" w:hAnsi="Times New Roman" w:cs="Times New Roman"/>
          <w:b/>
          <w:i/>
          <w:iCs/>
          <w:sz w:val="24"/>
          <w:szCs w:val="24"/>
        </w:rPr>
      </w:pPr>
    </w:p>
    <w:p w:rsidR="003855F7" w:rsidRPr="004F17AB" w:rsidRDefault="003855F7" w:rsidP="003855F7">
      <w:pPr>
        <w:pStyle w:val="10"/>
        <w:ind w:left="964" w:hangingChars="400" w:hanging="964"/>
        <w:jc w:val="both"/>
        <w:rPr>
          <w:rFonts w:ascii="Times New Roman" w:hAnsi="Times New Roman" w:cs="Times New Roman"/>
          <w:b/>
          <w:i/>
          <w:sz w:val="24"/>
          <w:szCs w:val="24"/>
        </w:rPr>
      </w:pPr>
      <w:r w:rsidRPr="004F17AB">
        <w:rPr>
          <w:rFonts w:ascii="Times New Roman" w:hAnsi="Times New Roman" w:cs="Times New Roman"/>
          <w:b/>
          <w:i/>
          <w:sz w:val="24"/>
          <w:szCs w:val="24"/>
        </w:rPr>
        <w:t>Глава  6. Основы медицинских знаний и оказание первой медицинской помощи - 4</w:t>
      </w:r>
    </w:p>
    <w:p w:rsidR="003855F7" w:rsidRPr="004F17AB" w:rsidRDefault="003855F7" w:rsidP="003855F7">
      <w:pPr>
        <w:pStyle w:val="10"/>
        <w:ind w:left="960" w:hangingChars="400" w:hanging="960"/>
        <w:jc w:val="both"/>
        <w:rPr>
          <w:rFonts w:ascii="Times New Roman" w:hAnsi="Times New Roman" w:cs="Times New Roman"/>
          <w:sz w:val="24"/>
          <w:szCs w:val="24"/>
        </w:rPr>
      </w:pPr>
      <w:r w:rsidRPr="004F17AB">
        <w:rPr>
          <w:rFonts w:ascii="Times New Roman" w:hAnsi="Times New Roman" w:cs="Times New Roman"/>
          <w:sz w:val="24"/>
          <w:szCs w:val="24"/>
        </w:rPr>
        <w:t>Вопросы  личной гигиены и оказание первой медицинской помощи в природных условиях. Походная аптечка. Лекарственные растения.</w:t>
      </w:r>
    </w:p>
    <w:p w:rsidR="003855F7" w:rsidRPr="004F17AB" w:rsidRDefault="003855F7" w:rsidP="003855F7">
      <w:pPr>
        <w:pStyle w:val="10"/>
        <w:ind w:left="960" w:hangingChars="400" w:hanging="960"/>
        <w:jc w:val="both"/>
        <w:rPr>
          <w:rFonts w:ascii="Times New Roman" w:hAnsi="Times New Roman" w:cs="Times New Roman"/>
          <w:i/>
          <w:sz w:val="24"/>
          <w:szCs w:val="24"/>
          <w:u w:val="single"/>
        </w:rPr>
      </w:pPr>
      <w:r w:rsidRPr="004F17AB">
        <w:rPr>
          <w:rFonts w:ascii="Times New Roman" w:hAnsi="Times New Roman" w:cs="Times New Roman"/>
          <w:sz w:val="24"/>
          <w:szCs w:val="24"/>
        </w:rPr>
        <w:t xml:space="preserve">            Оказание первой медицинской помощи при ссадинах и потертостях. Первая медицинская помощь при ушибах, вывихах, растяжениях  связок.</w:t>
      </w:r>
    </w:p>
    <w:p w:rsidR="003855F7" w:rsidRPr="004F17AB" w:rsidRDefault="003855F7" w:rsidP="003855F7">
      <w:pPr>
        <w:pStyle w:val="10"/>
        <w:ind w:left="960" w:hangingChars="400" w:hanging="960"/>
        <w:jc w:val="both"/>
        <w:rPr>
          <w:rFonts w:ascii="Times New Roman" w:hAnsi="Times New Roman" w:cs="Times New Roman"/>
          <w:sz w:val="24"/>
          <w:szCs w:val="24"/>
        </w:rPr>
      </w:pPr>
      <w:r w:rsidRPr="004F17AB">
        <w:rPr>
          <w:rFonts w:ascii="Times New Roman" w:hAnsi="Times New Roman" w:cs="Times New Roman"/>
          <w:sz w:val="24"/>
          <w:szCs w:val="24"/>
        </w:rPr>
        <w:t xml:space="preserve">            Оказание первой медицинской помощи при тепловом и солнечном ударах и отморожении. Первая медицинская помощь при ожогах.</w:t>
      </w:r>
    </w:p>
    <w:p w:rsidR="003855F7" w:rsidRPr="004F17AB" w:rsidRDefault="003855F7" w:rsidP="003855F7">
      <w:pPr>
        <w:pStyle w:val="10"/>
        <w:ind w:left="960" w:hangingChars="400" w:hanging="960"/>
        <w:jc w:val="both"/>
        <w:rPr>
          <w:rFonts w:ascii="Times New Roman" w:hAnsi="Times New Roman" w:cs="Times New Roman"/>
          <w:sz w:val="24"/>
          <w:szCs w:val="24"/>
        </w:rPr>
      </w:pPr>
      <w:r w:rsidRPr="004F17AB">
        <w:rPr>
          <w:rFonts w:ascii="Times New Roman" w:hAnsi="Times New Roman" w:cs="Times New Roman"/>
          <w:sz w:val="24"/>
          <w:szCs w:val="24"/>
        </w:rPr>
        <w:t xml:space="preserve">            Оказание первой медицинской помощи при укусах ядовитых змей.  </w:t>
      </w:r>
    </w:p>
    <w:p w:rsidR="003855F7" w:rsidRPr="004F17AB" w:rsidRDefault="003855F7" w:rsidP="003855F7">
      <w:pPr>
        <w:pStyle w:val="10"/>
        <w:ind w:left="960" w:hangingChars="400" w:hanging="960"/>
        <w:jc w:val="both"/>
        <w:rPr>
          <w:rFonts w:ascii="Times New Roman" w:hAnsi="Times New Roman" w:cs="Times New Roman"/>
          <w:sz w:val="24"/>
          <w:szCs w:val="24"/>
        </w:rPr>
      </w:pPr>
      <w:r w:rsidRPr="004F17AB">
        <w:rPr>
          <w:rFonts w:ascii="Times New Roman" w:hAnsi="Times New Roman" w:cs="Times New Roman"/>
          <w:sz w:val="24"/>
          <w:szCs w:val="24"/>
        </w:rPr>
        <w:t xml:space="preserve">            Первая медицинская помощь при укусах насекомых.</w:t>
      </w:r>
    </w:p>
    <w:p w:rsidR="003855F7" w:rsidRPr="004F17AB" w:rsidRDefault="003855F7" w:rsidP="003855F7">
      <w:pPr>
        <w:pStyle w:val="10"/>
        <w:ind w:left="960" w:hangingChars="400" w:hanging="960"/>
        <w:jc w:val="both"/>
        <w:rPr>
          <w:rFonts w:ascii="Times New Roman" w:hAnsi="Times New Roman" w:cs="Times New Roman"/>
          <w:sz w:val="24"/>
          <w:szCs w:val="24"/>
        </w:rPr>
      </w:pPr>
    </w:p>
    <w:p w:rsidR="003855F7" w:rsidRPr="004F17AB" w:rsidRDefault="003855F7" w:rsidP="003855F7">
      <w:pPr>
        <w:pStyle w:val="10"/>
        <w:ind w:left="964" w:hangingChars="400" w:hanging="964"/>
        <w:jc w:val="both"/>
        <w:rPr>
          <w:rFonts w:ascii="Times New Roman" w:hAnsi="Times New Roman" w:cs="Times New Roman"/>
          <w:b/>
          <w:i/>
          <w:sz w:val="24"/>
          <w:szCs w:val="24"/>
        </w:rPr>
      </w:pPr>
      <w:r w:rsidRPr="004F17AB">
        <w:rPr>
          <w:rFonts w:ascii="Times New Roman" w:hAnsi="Times New Roman" w:cs="Times New Roman"/>
          <w:b/>
          <w:i/>
          <w:sz w:val="24"/>
          <w:szCs w:val="24"/>
        </w:rPr>
        <w:t xml:space="preserve">            Глава 7. Здоровье человека  и факторы, на него влияющие - 7</w:t>
      </w:r>
    </w:p>
    <w:p w:rsidR="003855F7" w:rsidRPr="004F17AB" w:rsidRDefault="003855F7" w:rsidP="003855F7">
      <w:pPr>
        <w:pStyle w:val="10"/>
        <w:ind w:left="960" w:hangingChars="400" w:hanging="960"/>
        <w:jc w:val="both"/>
        <w:rPr>
          <w:rFonts w:ascii="Times New Roman" w:hAnsi="Times New Roman" w:cs="Times New Roman"/>
          <w:sz w:val="24"/>
          <w:szCs w:val="24"/>
        </w:rPr>
      </w:pPr>
      <w:r w:rsidRPr="004F17AB">
        <w:rPr>
          <w:rFonts w:ascii="Times New Roman" w:hAnsi="Times New Roman" w:cs="Times New Roman"/>
          <w:sz w:val="24"/>
          <w:szCs w:val="24"/>
        </w:rPr>
        <w:t xml:space="preserve">            Здоровый образ жизни и профилактика утомления. Компьютер и его влияние на здоровье. Влияние неблагоприятной окружающей среды на здоровье человека. Влияние социальной среды на развитие  и здоровье человека.</w:t>
      </w:r>
    </w:p>
    <w:p w:rsidR="003855F7" w:rsidRPr="004F17AB" w:rsidRDefault="003855F7" w:rsidP="003855F7">
      <w:pPr>
        <w:pStyle w:val="10"/>
        <w:ind w:left="960" w:hangingChars="400" w:hanging="960"/>
        <w:jc w:val="both"/>
        <w:rPr>
          <w:rFonts w:ascii="Times New Roman" w:hAnsi="Times New Roman" w:cs="Times New Roman"/>
          <w:sz w:val="24"/>
          <w:szCs w:val="24"/>
        </w:rPr>
      </w:pPr>
      <w:r w:rsidRPr="004F17AB">
        <w:rPr>
          <w:rFonts w:ascii="Times New Roman" w:hAnsi="Times New Roman" w:cs="Times New Roman"/>
          <w:sz w:val="24"/>
          <w:szCs w:val="24"/>
        </w:rPr>
        <w:t xml:space="preserve">            Влияние наркотиков и </w:t>
      </w:r>
      <w:proofErr w:type="spellStart"/>
      <w:r w:rsidRPr="004F17AB">
        <w:rPr>
          <w:rFonts w:ascii="Times New Roman" w:hAnsi="Times New Roman" w:cs="Times New Roman"/>
          <w:sz w:val="24"/>
          <w:szCs w:val="24"/>
        </w:rPr>
        <w:t>психоактивных</w:t>
      </w:r>
      <w:proofErr w:type="spellEnd"/>
      <w:r w:rsidRPr="004F17AB">
        <w:rPr>
          <w:rFonts w:ascii="Times New Roman" w:hAnsi="Times New Roman" w:cs="Times New Roman"/>
          <w:sz w:val="24"/>
          <w:szCs w:val="24"/>
        </w:rPr>
        <w:t xml:space="preserve"> веществ на здоровье человека.</w:t>
      </w:r>
    </w:p>
    <w:p w:rsidR="005D1AC4" w:rsidRPr="004F17AB" w:rsidRDefault="003855F7" w:rsidP="003C233D">
      <w:pPr>
        <w:pStyle w:val="10"/>
        <w:ind w:left="960" w:hangingChars="400" w:hanging="960"/>
        <w:jc w:val="both"/>
        <w:rPr>
          <w:rFonts w:ascii="Times New Roman" w:hAnsi="Times New Roman" w:cs="Times New Roman"/>
          <w:sz w:val="24"/>
          <w:szCs w:val="24"/>
        </w:rPr>
      </w:pPr>
      <w:r w:rsidRPr="004F17AB">
        <w:rPr>
          <w:rFonts w:ascii="Times New Roman" w:hAnsi="Times New Roman" w:cs="Times New Roman"/>
          <w:sz w:val="24"/>
          <w:szCs w:val="24"/>
        </w:rPr>
        <w:t xml:space="preserve">            Профилактика употребления наркотиков и </w:t>
      </w:r>
      <w:proofErr w:type="spellStart"/>
      <w:r w:rsidRPr="004F17AB">
        <w:rPr>
          <w:rFonts w:ascii="Times New Roman" w:hAnsi="Times New Roman" w:cs="Times New Roman"/>
          <w:sz w:val="24"/>
          <w:szCs w:val="24"/>
        </w:rPr>
        <w:t>психоактивных</w:t>
      </w:r>
      <w:proofErr w:type="spellEnd"/>
      <w:r w:rsidRPr="004F17AB">
        <w:rPr>
          <w:rFonts w:ascii="Times New Roman" w:hAnsi="Times New Roman" w:cs="Times New Roman"/>
          <w:sz w:val="24"/>
          <w:szCs w:val="24"/>
        </w:rPr>
        <w:t xml:space="preserve"> веществ. Стадии развития наркомании. Прави</w:t>
      </w:r>
      <w:r w:rsidR="003C233D" w:rsidRPr="004F17AB">
        <w:rPr>
          <w:rFonts w:ascii="Times New Roman" w:hAnsi="Times New Roman" w:cs="Times New Roman"/>
          <w:sz w:val="24"/>
          <w:szCs w:val="24"/>
        </w:rPr>
        <w:t>ла четырех «НЕТ! »наркотикам.</w:t>
      </w:r>
    </w:p>
    <w:p w:rsidR="00775F1F" w:rsidRPr="004F17AB" w:rsidRDefault="00775F1F" w:rsidP="00775F1F">
      <w:pPr>
        <w:pStyle w:val="2"/>
        <w:jc w:val="both"/>
        <w:rPr>
          <w:rFonts w:ascii="Times New Roman" w:hAnsi="Times New Roman" w:cs="Times New Roman"/>
          <w:b/>
          <w:sz w:val="24"/>
          <w:szCs w:val="24"/>
        </w:rPr>
      </w:pPr>
      <w:r w:rsidRPr="004F17AB">
        <w:rPr>
          <w:rFonts w:ascii="Times New Roman" w:hAnsi="Times New Roman" w:cs="Times New Roman"/>
          <w:b/>
          <w:sz w:val="24"/>
          <w:szCs w:val="24"/>
        </w:rPr>
        <w:t>Всего часов: 34 часа</w:t>
      </w:r>
    </w:p>
    <w:p w:rsidR="005D1AC4" w:rsidRDefault="005D1AC4">
      <w:pPr>
        <w:ind w:firstLine="709"/>
        <w:jc w:val="both"/>
      </w:pPr>
    </w:p>
    <w:p w:rsidR="00557053" w:rsidRDefault="00557053">
      <w:pPr>
        <w:ind w:firstLine="709"/>
        <w:jc w:val="both"/>
      </w:pPr>
    </w:p>
    <w:p w:rsidR="00557053" w:rsidRPr="004F17AB" w:rsidRDefault="00557053">
      <w:pPr>
        <w:ind w:firstLine="709"/>
        <w:jc w:val="both"/>
      </w:pPr>
    </w:p>
    <w:p w:rsidR="003C233D" w:rsidRPr="004F17AB" w:rsidRDefault="003C233D" w:rsidP="003C233D">
      <w:pPr>
        <w:pStyle w:val="2"/>
        <w:jc w:val="center"/>
        <w:rPr>
          <w:rFonts w:ascii="Times New Roman" w:hAnsi="Times New Roman" w:cs="Times New Roman"/>
          <w:b/>
          <w:sz w:val="24"/>
          <w:szCs w:val="24"/>
        </w:rPr>
      </w:pPr>
      <w:r w:rsidRPr="004F17AB">
        <w:rPr>
          <w:rFonts w:ascii="Times New Roman" w:hAnsi="Times New Roman" w:cs="Times New Roman"/>
          <w:b/>
          <w:sz w:val="24"/>
          <w:szCs w:val="24"/>
        </w:rPr>
        <w:t>Содержание тем и разделов программы 7 класс</w:t>
      </w:r>
    </w:p>
    <w:p w:rsidR="003C233D" w:rsidRPr="004F17AB" w:rsidRDefault="003C233D" w:rsidP="003C233D">
      <w:pPr>
        <w:pStyle w:val="2"/>
        <w:jc w:val="both"/>
        <w:rPr>
          <w:rFonts w:ascii="Times New Roman" w:hAnsi="Times New Roman" w:cs="Times New Roman"/>
          <w:b/>
          <w:sz w:val="24"/>
          <w:szCs w:val="24"/>
        </w:rPr>
      </w:pPr>
    </w:p>
    <w:p w:rsidR="003C233D" w:rsidRPr="004F17AB" w:rsidRDefault="003C233D" w:rsidP="003C233D">
      <w:pPr>
        <w:pStyle w:val="2"/>
        <w:jc w:val="center"/>
        <w:rPr>
          <w:rFonts w:ascii="Times New Roman" w:hAnsi="Times New Roman" w:cs="Times New Roman"/>
          <w:b/>
          <w:bCs/>
          <w:spacing w:val="2"/>
          <w:sz w:val="24"/>
          <w:szCs w:val="24"/>
        </w:rPr>
      </w:pPr>
      <w:r w:rsidRPr="004F17AB">
        <w:rPr>
          <w:rStyle w:val="c12"/>
          <w:rFonts w:ascii="Times New Roman" w:hAnsi="Times New Roman" w:cs="Times New Roman"/>
          <w:b/>
          <w:sz w:val="24"/>
          <w:szCs w:val="24"/>
        </w:rPr>
        <w:t xml:space="preserve">Раздел I.   </w:t>
      </w:r>
      <w:r w:rsidRPr="004F17AB">
        <w:rPr>
          <w:rFonts w:ascii="Times New Roman" w:hAnsi="Times New Roman" w:cs="Times New Roman"/>
          <w:b/>
          <w:bCs/>
          <w:spacing w:val="2"/>
          <w:sz w:val="24"/>
          <w:szCs w:val="24"/>
        </w:rPr>
        <w:t>Основы комплексной безопасности. Защита населения Российской Федерации от чрезвычайных ситуаций (24 ч.)</w:t>
      </w:r>
    </w:p>
    <w:p w:rsidR="003C233D" w:rsidRPr="004F17AB" w:rsidRDefault="003C233D" w:rsidP="003C233D">
      <w:pPr>
        <w:pStyle w:val="c3"/>
        <w:spacing w:before="0" w:after="0"/>
        <w:ind w:firstLine="709"/>
        <w:jc w:val="both"/>
        <w:rPr>
          <w:rStyle w:val="c12"/>
          <w:b/>
          <w:i/>
        </w:rPr>
      </w:pPr>
    </w:p>
    <w:p w:rsidR="003C233D" w:rsidRPr="004F17AB" w:rsidRDefault="003C233D" w:rsidP="003C233D">
      <w:pPr>
        <w:pStyle w:val="c3"/>
        <w:spacing w:before="0" w:after="0"/>
        <w:ind w:firstLine="709"/>
        <w:jc w:val="center"/>
        <w:rPr>
          <w:b/>
          <w:i/>
        </w:rPr>
      </w:pPr>
      <w:r w:rsidRPr="004F17AB">
        <w:rPr>
          <w:rStyle w:val="c12"/>
          <w:b/>
          <w:i/>
        </w:rPr>
        <w:t>Глава 1. Общие понятия об опасных и чрезвычайных ситуациях природного характера (3ч.)</w:t>
      </w:r>
    </w:p>
    <w:p w:rsidR="003C233D" w:rsidRPr="004F17AB" w:rsidRDefault="003C233D" w:rsidP="003C233D">
      <w:pPr>
        <w:pStyle w:val="c3"/>
        <w:spacing w:before="0" w:after="0"/>
        <w:jc w:val="both"/>
      </w:pPr>
      <w:r w:rsidRPr="004F17AB">
        <w:rPr>
          <w:rStyle w:val="c0"/>
          <w:rFonts w:eastAsiaTheme="majorEastAsia"/>
        </w:rPr>
        <w:t>Различные природные явления и причины их возникновения.</w:t>
      </w:r>
    </w:p>
    <w:p w:rsidR="003C233D" w:rsidRPr="004F17AB" w:rsidRDefault="003C233D" w:rsidP="003C233D">
      <w:pPr>
        <w:pStyle w:val="c3"/>
        <w:spacing w:before="0" w:after="0"/>
        <w:jc w:val="both"/>
      </w:pPr>
      <w:r w:rsidRPr="004F17AB">
        <w:rPr>
          <w:rStyle w:val="c0"/>
          <w:rFonts w:eastAsiaTheme="majorEastAsia"/>
        </w:rPr>
        <w:t>Оболочка Земли: литосфера, атмосфера, гидросфера и биосфера. Географическая оболочка Земли.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p>
    <w:p w:rsidR="003C233D" w:rsidRPr="004F17AB" w:rsidRDefault="003C233D" w:rsidP="003C233D">
      <w:pPr>
        <w:pStyle w:val="c3"/>
        <w:spacing w:before="0" w:after="0"/>
        <w:jc w:val="both"/>
      </w:pPr>
      <w:r w:rsidRPr="004F17AB">
        <w:rPr>
          <w:rStyle w:val="c0"/>
          <w:rFonts w:eastAsiaTheme="majorEastAsia"/>
        </w:rPr>
        <w:t>Опасные и чрезвычайные ситуации. Общие понятия и определения.</w:t>
      </w:r>
    </w:p>
    <w:p w:rsidR="003C233D" w:rsidRPr="004F17AB" w:rsidRDefault="003C233D" w:rsidP="003C233D">
      <w:pPr>
        <w:pStyle w:val="c3"/>
        <w:spacing w:before="0" w:after="0"/>
        <w:jc w:val="both"/>
      </w:pPr>
      <w:r w:rsidRPr="004F17AB">
        <w:rPr>
          <w:rStyle w:val="c0"/>
          <w:rFonts w:eastAsiaTheme="majorEastAsia"/>
        </w:rPr>
        <w:t>Опасная ситуация, стихийное бедствие, чрезвычайная ситуация, общие понятия и определения.</w:t>
      </w:r>
    </w:p>
    <w:p w:rsidR="003C233D" w:rsidRPr="004F17AB" w:rsidRDefault="003C233D" w:rsidP="003C233D">
      <w:pPr>
        <w:pStyle w:val="c3"/>
        <w:spacing w:before="0" w:after="0"/>
        <w:jc w:val="both"/>
      </w:pPr>
      <w:r w:rsidRPr="004F17AB">
        <w:rPr>
          <w:rStyle w:val="c0"/>
          <w:rFonts w:eastAsiaTheme="majorEastAsia"/>
        </w:rPr>
        <w:t>Чрезвычайные ситуации природного характера.</w:t>
      </w:r>
    </w:p>
    <w:p w:rsidR="003C233D" w:rsidRPr="004F17AB" w:rsidRDefault="003C233D" w:rsidP="003C233D">
      <w:pPr>
        <w:pStyle w:val="c3"/>
        <w:spacing w:before="0" w:after="0"/>
        <w:ind w:firstLine="709"/>
        <w:jc w:val="both"/>
        <w:rPr>
          <w:rStyle w:val="c12"/>
        </w:rPr>
      </w:pPr>
    </w:p>
    <w:p w:rsidR="003C233D" w:rsidRPr="004F17AB" w:rsidRDefault="003C233D" w:rsidP="003C233D">
      <w:pPr>
        <w:pStyle w:val="c3"/>
        <w:spacing w:before="0" w:after="0"/>
        <w:ind w:firstLine="709"/>
        <w:jc w:val="center"/>
        <w:rPr>
          <w:b/>
          <w:i/>
        </w:rPr>
      </w:pPr>
      <w:r w:rsidRPr="004F17AB">
        <w:rPr>
          <w:rStyle w:val="c12"/>
          <w:b/>
          <w:i/>
        </w:rPr>
        <w:t>Глава 2.   Чрезвычайные ситуации геологического происхождения, их причины и последствия. (6ч.)</w:t>
      </w:r>
    </w:p>
    <w:p w:rsidR="003C233D" w:rsidRPr="004F17AB" w:rsidRDefault="003C233D" w:rsidP="003C233D">
      <w:pPr>
        <w:pStyle w:val="c14"/>
        <w:spacing w:before="0" w:beforeAutospacing="0" w:after="0" w:afterAutospacing="0"/>
        <w:ind w:firstLine="709"/>
        <w:jc w:val="both"/>
        <w:rPr>
          <w:rStyle w:val="c0"/>
          <w:rFonts w:eastAsiaTheme="majorEastAsia"/>
        </w:rPr>
      </w:pPr>
    </w:p>
    <w:p w:rsidR="003C233D" w:rsidRPr="004F17AB" w:rsidRDefault="003C233D" w:rsidP="003C233D">
      <w:pPr>
        <w:pStyle w:val="c14"/>
        <w:spacing w:before="0" w:beforeAutospacing="0" w:after="0" w:afterAutospacing="0"/>
        <w:jc w:val="both"/>
      </w:pPr>
      <w:r w:rsidRPr="004F17AB">
        <w:rPr>
          <w:rStyle w:val="c0"/>
          <w:rFonts w:eastAsiaTheme="majorEastAsia"/>
        </w:rPr>
        <w:t>Землетрясение. Причины возникновения землетрясения и его возможные последствия.</w:t>
      </w:r>
    </w:p>
    <w:p w:rsidR="003C233D" w:rsidRPr="004F17AB" w:rsidRDefault="003C233D" w:rsidP="003C233D">
      <w:pPr>
        <w:pStyle w:val="c3"/>
        <w:spacing w:before="0" w:after="0"/>
        <w:jc w:val="both"/>
      </w:pPr>
      <w:r w:rsidRPr="004F17AB">
        <w:rPr>
          <w:rStyle w:val="c0"/>
          <w:rFonts w:eastAsiaTheme="majorEastAsia"/>
        </w:rPr>
        <w:t>Геологические процессы, происходящие в литосфере Земли, в результате которых возникают землетрясения.</w:t>
      </w:r>
    </w:p>
    <w:p w:rsidR="003C233D" w:rsidRPr="004F17AB" w:rsidRDefault="003C233D" w:rsidP="003C233D">
      <w:pPr>
        <w:pStyle w:val="c3"/>
        <w:spacing w:before="0" w:after="0"/>
        <w:jc w:val="both"/>
      </w:pPr>
      <w:r w:rsidRPr="004F17AB">
        <w:rPr>
          <w:rStyle w:val="c0"/>
          <w:rFonts w:eastAsiaTheme="majorEastAsia"/>
        </w:rPr>
        <w:t xml:space="preserve">Очаг, магнитуда эпицентр, интенсивность землетрясения. Определение интенсивности землетрясения, возможные последствия землетрясения. Основные районы на территории России, где </w:t>
      </w:r>
      <w:proofErr w:type="spellStart"/>
      <w:r w:rsidRPr="004F17AB">
        <w:rPr>
          <w:rStyle w:val="c0"/>
          <w:rFonts w:eastAsiaTheme="majorEastAsia"/>
        </w:rPr>
        <w:t>вероятностьземлетрясений</w:t>
      </w:r>
      <w:proofErr w:type="spellEnd"/>
      <w:r w:rsidRPr="004F17AB">
        <w:rPr>
          <w:rStyle w:val="c0"/>
          <w:rFonts w:eastAsiaTheme="majorEastAsia"/>
        </w:rPr>
        <w:t xml:space="preserve"> велика.        .</w:t>
      </w:r>
    </w:p>
    <w:p w:rsidR="003C233D" w:rsidRPr="004F17AB" w:rsidRDefault="003C233D" w:rsidP="003C233D">
      <w:pPr>
        <w:pStyle w:val="c3"/>
        <w:spacing w:before="0" w:after="0"/>
        <w:jc w:val="both"/>
      </w:pPr>
      <w:r w:rsidRPr="004F17AB">
        <w:rPr>
          <w:rStyle w:val="c0"/>
          <w:rFonts w:eastAsiaTheme="majorEastAsia"/>
        </w:rPr>
        <w:t>Защита населения от последствий землетрясений.</w:t>
      </w:r>
    </w:p>
    <w:p w:rsidR="003C233D" w:rsidRPr="004F17AB" w:rsidRDefault="003C233D" w:rsidP="003C233D">
      <w:pPr>
        <w:pStyle w:val="c24"/>
        <w:spacing w:before="0" w:beforeAutospacing="0" w:after="0" w:afterAutospacing="0"/>
        <w:jc w:val="both"/>
      </w:pPr>
      <w:r w:rsidRPr="004F17AB">
        <w:rPr>
          <w:rStyle w:val="c0"/>
          <w:rFonts w:eastAsiaTheme="majorEastAsia"/>
        </w:rPr>
        <w:t>Комплекс мероприятий, проводимых по защите населения от последствий землетрясений в рамках задач, решаемых РСЧС. Прогнозирование землетрясений. Определение наиболее сейсмоопасных районов на территории страны. Разработка способов повышения устойчивости зданий и сооружений, а также защиты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p>
    <w:p w:rsidR="003C233D" w:rsidRPr="004F17AB" w:rsidRDefault="003C233D" w:rsidP="003C233D">
      <w:pPr>
        <w:pStyle w:val="c3"/>
        <w:spacing w:before="0" w:after="0"/>
        <w:jc w:val="both"/>
      </w:pPr>
      <w:r w:rsidRPr="004F17AB">
        <w:rPr>
          <w:rStyle w:val="c0"/>
          <w:rFonts w:eastAsiaTheme="majorEastAsia"/>
        </w:rPr>
        <w:t>Правила безопасного поведения населения при землетрясении.</w:t>
      </w:r>
    </w:p>
    <w:p w:rsidR="003C233D" w:rsidRPr="004F17AB" w:rsidRDefault="003C233D" w:rsidP="003C233D">
      <w:pPr>
        <w:pStyle w:val="c24"/>
        <w:spacing w:before="0" w:beforeAutospacing="0" w:after="0" w:afterAutospacing="0"/>
        <w:jc w:val="both"/>
      </w:pPr>
      <w:r w:rsidRPr="004F17AB">
        <w:rPr>
          <w:rStyle w:val="c0"/>
          <w:rFonts w:eastAsiaTheme="majorEastAsia"/>
        </w:rPr>
        <w:t>Общие меры безопасности для населения, проживающего в сейсмоопасных районах. Правила поведения во время землетрясения в различных ситуациях: если землетрясение застало вас дома, на улице, в школе и др.</w:t>
      </w:r>
    </w:p>
    <w:p w:rsidR="003C233D" w:rsidRPr="004F17AB" w:rsidRDefault="003C233D" w:rsidP="003C233D">
      <w:pPr>
        <w:pStyle w:val="c3"/>
        <w:spacing w:before="0" w:after="0"/>
        <w:jc w:val="both"/>
      </w:pPr>
      <w:r w:rsidRPr="004F17AB">
        <w:rPr>
          <w:rStyle w:val="c0"/>
          <w:rFonts w:eastAsiaTheme="majorEastAsia"/>
        </w:rPr>
        <w:t>Правила безопасного поведения после землетрясения.</w:t>
      </w:r>
    </w:p>
    <w:p w:rsidR="003C233D" w:rsidRPr="004F17AB" w:rsidRDefault="003C233D" w:rsidP="003C233D">
      <w:pPr>
        <w:pStyle w:val="c3"/>
        <w:spacing w:before="0" w:after="0"/>
        <w:jc w:val="both"/>
      </w:pPr>
      <w:r w:rsidRPr="004F17AB">
        <w:rPr>
          <w:rStyle w:val="c0"/>
          <w:rFonts w:eastAsiaTheme="majorEastAsia"/>
        </w:rPr>
        <w:t>Вулканы, извержение вулканов, расположение вулканов на Земле.</w:t>
      </w:r>
    </w:p>
    <w:p w:rsidR="003C233D" w:rsidRPr="004F17AB" w:rsidRDefault="003C233D" w:rsidP="003C233D">
      <w:pPr>
        <w:pStyle w:val="c3"/>
        <w:spacing w:before="0" w:after="0"/>
        <w:jc w:val="both"/>
      </w:pPr>
      <w:r w:rsidRPr="004F17AB">
        <w:rPr>
          <w:rStyle w:val="c0"/>
          <w:rFonts w:eastAsiaTheme="majorEastAsia"/>
        </w:rPr>
        <w:t>Вулканы, места их образования, причины извержения вулканов. Типы вулканов: действующие, дремлющие и потухшие вулканы.</w:t>
      </w:r>
    </w:p>
    <w:p w:rsidR="003C233D" w:rsidRPr="004F17AB" w:rsidRDefault="003C233D" w:rsidP="003C233D">
      <w:pPr>
        <w:pStyle w:val="c3"/>
        <w:spacing w:before="0" w:after="0"/>
        <w:jc w:val="both"/>
      </w:pPr>
      <w:r w:rsidRPr="004F17AB">
        <w:rPr>
          <w:rStyle w:val="c0"/>
          <w:rFonts w:eastAsiaTheme="majorEastAsia"/>
        </w:rPr>
        <w:t>Предвестники извержения вулканов. Последствия извержения вулканов.</w:t>
      </w:r>
    </w:p>
    <w:p w:rsidR="003C233D" w:rsidRPr="004F17AB" w:rsidRDefault="003C233D" w:rsidP="003C233D">
      <w:pPr>
        <w:pStyle w:val="c3"/>
        <w:spacing w:before="0" w:after="0"/>
        <w:jc w:val="both"/>
      </w:pPr>
      <w:r w:rsidRPr="004F17AB">
        <w:rPr>
          <w:rStyle w:val="c0"/>
          <w:rFonts w:eastAsiaTheme="majorEastAsia"/>
        </w:rPr>
        <w:t>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p>
    <w:p w:rsidR="003C233D" w:rsidRPr="004F17AB" w:rsidRDefault="003C233D" w:rsidP="003C233D">
      <w:pPr>
        <w:pStyle w:val="c3"/>
        <w:spacing w:before="0" w:after="0"/>
        <w:jc w:val="both"/>
      </w:pPr>
      <w:r w:rsidRPr="004F17AB">
        <w:rPr>
          <w:rStyle w:val="c0"/>
          <w:rFonts w:eastAsiaTheme="majorEastAsia"/>
        </w:rPr>
        <w:t>Организация защиты населения от последствий извержения вулканов.</w:t>
      </w:r>
    </w:p>
    <w:p w:rsidR="003C233D" w:rsidRPr="004F17AB" w:rsidRDefault="003C233D" w:rsidP="003C233D">
      <w:pPr>
        <w:pStyle w:val="c9"/>
        <w:spacing w:before="0" w:beforeAutospacing="0" w:after="0" w:afterAutospacing="0"/>
        <w:jc w:val="both"/>
      </w:pPr>
      <w:r w:rsidRPr="004F17AB">
        <w:rPr>
          <w:rStyle w:val="c0"/>
          <w:rFonts w:eastAsiaTheme="majorEastAsia"/>
        </w:rPr>
        <w:t>Оползни, причины их возникновения. Классификация оползней по занимаемой ими площади.</w:t>
      </w:r>
    </w:p>
    <w:p w:rsidR="003C233D" w:rsidRPr="004F17AB" w:rsidRDefault="003C233D" w:rsidP="003C233D">
      <w:pPr>
        <w:pStyle w:val="c14"/>
        <w:spacing w:before="0" w:beforeAutospacing="0" w:after="0" w:afterAutospacing="0"/>
        <w:jc w:val="both"/>
      </w:pPr>
      <w:r w:rsidRPr="004F17AB">
        <w:rPr>
          <w:rStyle w:val="c0"/>
          <w:rFonts w:eastAsiaTheme="majorEastAsia"/>
        </w:rPr>
        <w:t>Последствия оползней. Организация защиты населения от последствий оползней.</w:t>
      </w:r>
    </w:p>
    <w:p w:rsidR="003C233D" w:rsidRPr="004F17AB" w:rsidRDefault="003C233D" w:rsidP="003C233D">
      <w:pPr>
        <w:pStyle w:val="c14"/>
        <w:spacing w:before="0" w:beforeAutospacing="0" w:after="0" w:afterAutospacing="0"/>
        <w:jc w:val="both"/>
      </w:pPr>
      <w:r w:rsidRPr="004F17AB">
        <w:rPr>
          <w:rStyle w:val="c0"/>
          <w:rFonts w:eastAsiaTheme="majorEastAsia"/>
        </w:rPr>
        <w:t>Рекомендации населению по действиям при угрозе возникновения оползня.</w:t>
      </w:r>
    </w:p>
    <w:p w:rsidR="003C233D" w:rsidRPr="004F17AB" w:rsidRDefault="003C233D" w:rsidP="003C233D">
      <w:pPr>
        <w:pStyle w:val="c3"/>
        <w:spacing w:before="0" w:after="0"/>
        <w:jc w:val="both"/>
      </w:pPr>
      <w:r w:rsidRPr="004F17AB">
        <w:rPr>
          <w:rStyle w:val="c0"/>
          <w:rFonts w:eastAsiaTheme="majorEastAsia"/>
        </w:rPr>
        <w:lastRenderedPageBreak/>
        <w:t>Обвалы и снежные лавины, их причины и последствия. Организация защиты населения от последствий обвалов и снежных лавин. Общие рекомендации населению по действиям при угрозе обвалов и схода снежных лавин.</w:t>
      </w:r>
    </w:p>
    <w:p w:rsidR="003C233D" w:rsidRPr="004F17AB" w:rsidRDefault="003C233D" w:rsidP="003C233D">
      <w:pPr>
        <w:pStyle w:val="c9"/>
        <w:spacing w:before="0" w:beforeAutospacing="0" w:after="0" w:afterAutospacing="0"/>
        <w:ind w:firstLine="709"/>
        <w:jc w:val="both"/>
        <w:rPr>
          <w:rStyle w:val="c12"/>
        </w:rPr>
      </w:pPr>
    </w:p>
    <w:p w:rsidR="003C233D" w:rsidRPr="004F17AB" w:rsidRDefault="003C233D" w:rsidP="003C233D">
      <w:pPr>
        <w:pStyle w:val="c9"/>
        <w:spacing w:before="0" w:beforeAutospacing="0" w:after="0" w:afterAutospacing="0"/>
        <w:ind w:firstLine="709"/>
        <w:jc w:val="center"/>
        <w:rPr>
          <w:b/>
          <w:i/>
        </w:rPr>
      </w:pPr>
      <w:r w:rsidRPr="004F17AB">
        <w:rPr>
          <w:rStyle w:val="c12"/>
          <w:b/>
          <w:i/>
        </w:rPr>
        <w:t>Глава 3. Чрезвычайные ситуации метеорологического происхождения (3 ч.)</w:t>
      </w:r>
    </w:p>
    <w:p w:rsidR="003C233D" w:rsidRPr="004F17AB" w:rsidRDefault="003C233D" w:rsidP="003C233D">
      <w:pPr>
        <w:pStyle w:val="c3"/>
        <w:spacing w:before="0" w:after="0"/>
        <w:ind w:firstLine="709"/>
        <w:jc w:val="both"/>
        <w:rPr>
          <w:rStyle w:val="c0"/>
          <w:rFonts w:eastAsiaTheme="majorEastAsia"/>
        </w:rPr>
      </w:pPr>
    </w:p>
    <w:p w:rsidR="003C233D" w:rsidRPr="004F17AB" w:rsidRDefault="003C233D" w:rsidP="003C233D">
      <w:pPr>
        <w:pStyle w:val="c3"/>
        <w:spacing w:before="0" w:after="0"/>
        <w:jc w:val="both"/>
      </w:pPr>
      <w:r w:rsidRPr="004F17AB">
        <w:rPr>
          <w:rStyle w:val="c0"/>
          <w:rFonts w:eastAsiaTheme="majorEastAsia"/>
        </w:rPr>
        <w:t>Ураганы и бури, причины их возникновения, возможные последствия. Циклоны, их строение, скорость перемещения; циклоны — причина возникновения ураганов и бурь.</w:t>
      </w:r>
    </w:p>
    <w:p w:rsidR="003C233D" w:rsidRPr="004F17AB" w:rsidRDefault="003C233D" w:rsidP="003C233D">
      <w:pPr>
        <w:pStyle w:val="c3"/>
        <w:spacing w:before="0" w:after="0"/>
        <w:jc w:val="both"/>
      </w:pPr>
      <w:r w:rsidRPr="004F17AB">
        <w:rPr>
          <w:rStyle w:val="c0"/>
          <w:rFonts w:eastAsiaTheme="majorEastAsia"/>
        </w:rPr>
        <w:t>Последствия ураганов и бурь. Характеристика разрушительной силы ураганов и бурь. Шкала Бофорта, определяющая силу ветра. Воздействие ветра на окружающую среду.</w:t>
      </w:r>
    </w:p>
    <w:p w:rsidR="003C233D" w:rsidRPr="004F17AB" w:rsidRDefault="003C233D" w:rsidP="003C233D">
      <w:pPr>
        <w:pStyle w:val="c3"/>
        <w:spacing w:before="0" w:after="0"/>
        <w:jc w:val="both"/>
      </w:pPr>
      <w:r w:rsidRPr="004F17AB">
        <w:rPr>
          <w:rStyle w:val="c0"/>
          <w:rFonts w:eastAsiaTheme="majorEastAsia"/>
        </w:rPr>
        <w:t>Мероприятия, проводимые в рамках задач, решаемых РСЧС, по защите населения от последствий ураганов и бурь.</w:t>
      </w:r>
    </w:p>
    <w:p w:rsidR="003C233D" w:rsidRPr="004F17AB" w:rsidRDefault="003C233D" w:rsidP="003C233D">
      <w:pPr>
        <w:pStyle w:val="c3"/>
        <w:spacing w:before="0" w:after="0"/>
        <w:jc w:val="both"/>
      </w:pPr>
      <w:r w:rsidRPr="004F17AB">
        <w:rPr>
          <w:rStyle w:val="c0"/>
          <w:rFonts w:eastAsiaTheme="majorEastAsia"/>
        </w:rPr>
        <w:t>Организация непрерывного наблюдения за состоянием атмосферы. Прогноз возникновения циклонов, их перемещения и возможные последствия. Осуществление заблаговременных и оперативных мероприятий. Организация оповещения населения об угрозе ураганов и бурь. Рекомендации населению по правилам поведения при получении штормового предупреждения о приближении урагана (бури).</w:t>
      </w:r>
    </w:p>
    <w:p w:rsidR="003C233D" w:rsidRPr="004F17AB" w:rsidRDefault="003C233D" w:rsidP="003C233D">
      <w:pPr>
        <w:pStyle w:val="c3"/>
        <w:spacing w:before="0" w:after="0"/>
        <w:jc w:val="both"/>
      </w:pPr>
      <w:r w:rsidRPr="004F17AB">
        <w:rPr>
          <w:rStyle w:val="c0"/>
          <w:rFonts w:eastAsiaTheme="majorEastAsia"/>
        </w:rPr>
        <w:t>Смерч, основные понятия и определения. Характеристика смерча, разрушительная сила смерча и его возможные последствия. Рекомендации населению по действиям при угрозе и во время смерча.</w:t>
      </w:r>
    </w:p>
    <w:p w:rsidR="003C233D" w:rsidRPr="004F17AB" w:rsidRDefault="003C233D" w:rsidP="003C233D">
      <w:pPr>
        <w:pStyle w:val="c3"/>
        <w:spacing w:before="0" w:after="0"/>
        <w:ind w:firstLine="709"/>
        <w:jc w:val="both"/>
        <w:rPr>
          <w:rStyle w:val="c12"/>
        </w:rPr>
      </w:pPr>
    </w:p>
    <w:p w:rsidR="003C233D" w:rsidRPr="004F17AB" w:rsidRDefault="003C233D" w:rsidP="003C233D">
      <w:pPr>
        <w:pStyle w:val="c3"/>
        <w:spacing w:before="0" w:after="0"/>
        <w:ind w:firstLine="709"/>
        <w:jc w:val="center"/>
        <w:rPr>
          <w:b/>
          <w:i/>
        </w:rPr>
      </w:pPr>
      <w:r w:rsidRPr="004F17AB">
        <w:rPr>
          <w:rStyle w:val="c12"/>
          <w:b/>
          <w:i/>
        </w:rPr>
        <w:t>Глава 4.   Чрезвычайные ситуации гидрологического происхождения (8 ч.)</w:t>
      </w:r>
    </w:p>
    <w:p w:rsidR="003C233D" w:rsidRPr="004F17AB" w:rsidRDefault="003C233D" w:rsidP="003C233D">
      <w:pPr>
        <w:pStyle w:val="c3"/>
        <w:spacing w:before="0" w:after="0"/>
        <w:ind w:firstLine="709"/>
        <w:jc w:val="both"/>
        <w:rPr>
          <w:rStyle w:val="c0"/>
          <w:rFonts w:eastAsiaTheme="majorEastAsia"/>
        </w:rPr>
      </w:pPr>
    </w:p>
    <w:p w:rsidR="003C233D" w:rsidRPr="004F17AB" w:rsidRDefault="003C233D" w:rsidP="003C233D">
      <w:pPr>
        <w:pStyle w:val="c3"/>
        <w:spacing w:before="0" w:after="0"/>
        <w:jc w:val="both"/>
      </w:pPr>
      <w:r w:rsidRPr="004F17AB">
        <w:rPr>
          <w:rStyle w:val="c0"/>
          <w:rFonts w:eastAsiaTheme="majorEastAsia"/>
        </w:rPr>
        <w:t>Наводнения, виды наводнений и их причины.</w:t>
      </w:r>
    </w:p>
    <w:p w:rsidR="003C233D" w:rsidRPr="004F17AB" w:rsidRDefault="003C233D" w:rsidP="003C233D">
      <w:pPr>
        <w:pStyle w:val="c3"/>
        <w:spacing w:before="0" w:after="0"/>
        <w:jc w:val="both"/>
      </w:pPr>
      <w:r w:rsidRPr="004F17AB">
        <w:rPr>
          <w:rStyle w:val="c0"/>
          <w:rFonts w:eastAsiaTheme="majorEastAsia"/>
        </w:rPr>
        <w:t>Природные явления гидрологического происхождения, вызывающие наводнения.</w:t>
      </w:r>
    </w:p>
    <w:p w:rsidR="003C233D" w:rsidRPr="004F17AB" w:rsidRDefault="003C233D" w:rsidP="003C233D">
      <w:pPr>
        <w:pStyle w:val="c3"/>
        <w:spacing w:before="0" w:after="0"/>
        <w:jc w:val="both"/>
      </w:pPr>
      <w:r w:rsidRPr="004F17AB">
        <w:rPr>
          <w:rStyle w:val="c0"/>
          <w:rFonts w:eastAsiaTheme="majorEastAsia"/>
        </w:rPr>
        <w:t>Наводнения, связанные со стоком воды во время половодья. Наводнения, формируемые за счет паводка. Наводнения, вызываемые заторами и зажорами в руслах рек. Наводнения, связанные с ветровыми нагонами воды.</w:t>
      </w:r>
    </w:p>
    <w:p w:rsidR="003C233D" w:rsidRPr="004F17AB" w:rsidRDefault="003C233D" w:rsidP="003C233D">
      <w:pPr>
        <w:pStyle w:val="c3"/>
        <w:spacing w:before="0" w:after="0"/>
        <w:jc w:val="both"/>
      </w:pPr>
      <w:r w:rsidRPr="004F17AB">
        <w:rPr>
          <w:rStyle w:val="c0"/>
          <w:rFonts w:eastAsiaTheme="majorEastAsia"/>
        </w:rPr>
        <w:t>Возможные последствия наводнений.</w:t>
      </w:r>
    </w:p>
    <w:p w:rsidR="003C233D" w:rsidRPr="004F17AB" w:rsidRDefault="003C233D" w:rsidP="003C233D">
      <w:pPr>
        <w:pStyle w:val="c3"/>
        <w:spacing w:before="0" w:after="0"/>
        <w:jc w:val="both"/>
      </w:pPr>
      <w:r w:rsidRPr="004F17AB">
        <w:rPr>
          <w:rStyle w:val="c0"/>
          <w:rFonts w:eastAsiaTheme="majorEastAsia"/>
        </w:rPr>
        <w:t>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w:t>
      </w:r>
    </w:p>
    <w:p w:rsidR="003C233D" w:rsidRPr="004F17AB" w:rsidRDefault="003C233D" w:rsidP="003C233D">
      <w:pPr>
        <w:pStyle w:val="c3"/>
        <w:spacing w:before="0" w:after="0"/>
        <w:jc w:val="both"/>
      </w:pPr>
      <w:r w:rsidRPr="004F17AB">
        <w:rPr>
          <w:rStyle w:val="c0"/>
          <w:rFonts w:eastAsiaTheme="majorEastAsia"/>
        </w:rPr>
        <w:t>Рекомендации населению по действиям при угрозе и во время наводнения.</w:t>
      </w:r>
    </w:p>
    <w:p w:rsidR="003C233D" w:rsidRPr="004F17AB" w:rsidRDefault="003C233D" w:rsidP="003C233D">
      <w:pPr>
        <w:pStyle w:val="c3"/>
        <w:spacing w:before="0" w:after="0"/>
        <w:jc w:val="both"/>
      </w:pPr>
      <w:r w:rsidRPr="004F17AB">
        <w:rPr>
          <w:rStyle w:val="c0"/>
          <w:rFonts w:eastAsiaTheme="majorEastAsia"/>
        </w:rPr>
        <w:t>Сели и их характеристика, причины возникновения селей. Защита населения от селевых потоков. Рекомендации населению, проживающему в селеопасных районах.</w:t>
      </w:r>
    </w:p>
    <w:p w:rsidR="003C233D" w:rsidRPr="004F17AB" w:rsidRDefault="003C233D" w:rsidP="003C233D">
      <w:pPr>
        <w:pStyle w:val="c3"/>
        <w:spacing w:before="0" w:after="0"/>
        <w:jc w:val="both"/>
      </w:pPr>
      <w:r w:rsidRPr="004F17AB">
        <w:rPr>
          <w:rStyle w:val="c0"/>
          <w:rFonts w:eastAsiaTheme="majorEastAsia"/>
        </w:rPr>
        <w:t>Цунами. Общая характеристика цунами, причины их возникновения, возможные последствия. Организация защиты населения от последствий цунами. Подготовка населения к безопасному поведению при угрозе возникновения цунами, во время цунами и после него.</w:t>
      </w:r>
    </w:p>
    <w:p w:rsidR="003C233D" w:rsidRPr="004F17AB" w:rsidRDefault="003C233D" w:rsidP="003C233D">
      <w:pPr>
        <w:pStyle w:val="c3"/>
        <w:spacing w:before="0" w:after="0"/>
        <w:ind w:firstLine="709"/>
        <w:jc w:val="both"/>
        <w:rPr>
          <w:rStyle w:val="c12"/>
        </w:rPr>
      </w:pPr>
    </w:p>
    <w:p w:rsidR="003C233D" w:rsidRPr="004F17AB" w:rsidRDefault="003C233D" w:rsidP="003C233D">
      <w:pPr>
        <w:shd w:val="clear" w:color="auto" w:fill="FFFFFF"/>
        <w:ind w:right="274"/>
        <w:jc w:val="center"/>
        <w:rPr>
          <w:b/>
          <w:i/>
          <w:spacing w:val="2"/>
        </w:rPr>
      </w:pPr>
      <w:r w:rsidRPr="004F17AB">
        <w:rPr>
          <w:rStyle w:val="c12"/>
          <w:b/>
          <w:i/>
        </w:rPr>
        <w:t>Глава 5.  </w:t>
      </w:r>
      <w:r w:rsidRPr="004F17AB">
        <w:rPr>
          <w:b/>
          <w:i/>
          <w:spacing w:val="2"/>
        </w:rPr>
        <w:t>Природные пожары и чрезвычайные ситуации биолого-социального происхождения (4 ч.)</w:t>
      </w:r>
    </w:p>
    <w:p w:rsidR="003C233D" w:rsidRPr="004F17AB" w:rsidRDefault="003C233D" w:rsidP="003C233D">
      <w:pPr>
        <w:pStyle w:val="c3"/>
        <w:spacing w:before="0" w:after="0"/>
        <w:ind w:firstLine="709"/>
        <w:jc w:val="center"/>
        <w:rPr>
          <w:b/>
          <w:i/>
        </w:rPr>
      </w:pPr>
    </w:p>
    <w:p w:rsidR="003C233D" w:rsidRPr="004F17AB" w:rsidRDefault="003C233D" w:rsidP="003C233D">
      <w:pPr>
        <w:pStyle w:val="c3"/>
        <w:spacing w:before="0" w:after="0"/>
        <w:jc w:val="both"/>
      </w:pPr>
      <w:r w:rsidRPr="004F17AB">
        <w:rPr>
          <w:rStyle w:val="c0"/>
          <w:rFonts w:eastAsiaTheme="majorEastAsia"/>
        </w:rPr>
        <w:lastRenderedPageBreak/>
        <w:t>Лесные и торфяные пожары, виды пожаров, классификация лесных пожаров. Последствия лесных и торфяных пожаров для населения и окружающей среды.</w:t>
      </w:r>
    </w:p>
    <w:p w:rsidR="003C233D" w:rsidRPr="004F17AB" w:rsidRDefault="003C233D" w:rsidP="003C233D">
      <w:pPr>
        <w:pStyle w:val="c3"/>
        <w:spacing w:before="0" w:after="0"/>
        <w:jc w:val="both"/>
      </w:pPr>
      <w:r w:rsidRPr="004F17AB">
        <w:rPr>
          <w:rStyle w:val="c0"/>
          <w:rFonts w:eastAsiaTheme="majorEastAsia"/>
        </w:rPr>
        <w:t>Профилактика лесных и торфяных пожаров, защита населения от лесных пожаров.</w:t>
      </w:r>
    </w:p>
    <w:p w:rsidR="003C233D" w:rsidRPr="004F17AB" w:rsidRDefault="003C233D" w:rsidP="003C233D">
      <w:pPr>
        <w:pStyle w:val="c3"/>
        <w:spacing w:before="0" w:after="0"/>
        <w:jc w:val="both"/>
      </w:pPr>
      <w:r w:rsidRPr="004F17AB">
        <w:rPr>
          <w:rStyle w:val="c0"/>
          <w:rFonts w:eastAsiaTheme="majorEastAsia"/>
        </w:rPr>
        <w:t>Общие рекомендации по безопасному поведению при нахождении вблизи очага пожара в лесу.</w:t>
      </w:r>
    </w:p>
    <w:p w:rsidR="003C233D" w:rsidRPr="004F17AB" w:rsidRDefault="003C233D" w:rsidP="003C233D">
      <w:pPr>
        <w:pStyle w:val="c3"/>
        <w:spacing w:before="0" w:after="0"/>
        <w:jc w:val="both"/>
      </w:pPr>
      <w:r w:rsidRPr="004F17AB">
        <w:rPr>
          <w:rStyle w:val="c0"/>
          <w:rFonts w:eastAsiaTheme="majorEastAsia"/>
        </w:rPr>
        <w:t>Инфекционные болезни человека, причины их возникновения. Классификация инфекционных болезней по способу передачи инфекции от больного человека к здоровому.</w:t>
      </w:r>
    </w:p>
    <w:p w:rsidR="003C233D" w:rsidRPr="004F17AB" w:rsidRDefault="003C233D" w:rsidP="003C233D">
      <w:pPr>
        <w:pStyle w:val="c14"/>
        <w:spacing w:before="0" w:beforeAutospacing="0" w:after="0" w:afterAutospacing="0"/>
        <w:jc w:val="both"/>
      </w:pPr>
      <w:r w:rsidRPr="004F17AB">
        <w:rPr>
          <w:rStyle w:val="c0"/>
          <w:rFonts w:eastAsiaTheme="majorEastAsia"/>
        </w:rPr>
        <w:t>Эпидемия, ее характеристика, опасность для населения. Эпидемический процесс и факторы, его определяющие.</w:t>
      </w:r>
    </w:p>
    <w:p w:rsidR="003C233D" w:rsidRPr="004F17AB" w:rsidRDefault="003C233D" w:rsidP="003C233D">
      <w:pPr>
        <w:pStyle w:val="c3"/>
        <w:spacing w:before="0" w:after="0"/>
        <w:jc w:val="both"/>
      </w:pPr>
      <w:r w:rsidRPr="004F17AB">
        <w:rPr>
          <w:rStyle w:val="c0"/>
          <w:rFonts w:eastAsiaTheme="majorEastAsia"/>
        </w:rPr>
        <w:t>Противоэпидемические мероприятия и защита населения.</w:t>
      </w:r>
    </w:p>
    <w:p w:rsidR="003C233D" w:rsidRPr="004F17AB" w:rsidRDefault="003C233D" w:rsidP="003C233D">
      <w:pPr>
        <w:pStyle w:val="c3"/>
        <w:spacing w:before="0" w:after="0"/>
        <w:jc w:val="both"/>
      </w:pPr>
      <w:r w:rsidRPr="004F17AB">
        <w:rPr>
          <w:rStyle w:val="c0"/>
          <w:rFonts w:eastAsiaTheme="majorEastAsia"/>
        </w:rPr>
        <w:t>Характеристика некоторых наиболее распространенных инфекционных заболеваний и их профилактика.</w:t>
      </w:r>
    </w:p>
    <w:p w:rsidR="003C233D" w:rsidRPr="004F17AB" w:rsidRDefault="003C233D" w:rsidP="003C233D">
      <w:pPr>
        <w:pStyle w:val="c3"/>
        <w:spacing w:before="0" w:after="0"/>
        <w:jc w:val="both"/>
      </w:pPr>
      <w:r w:rsidRPr="004F17AB">
        <w:rPr>
          <w:rStyle w:val="c0"/>
          <w:rFonts w:eastAsiaTheme="majorEastAsia"/>
        </w:rPr>
        <w:t>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p>
    <w:p w:rsidR="003C233D" w:rsidRPr="004F17AB" w:rsidRDefault="003C233D" w:rsidP="003C233D">
      <w:pPr>
        <w:pStyle w:val="c3"/>
        <w:spacing w:before="0" w:after="0"/>
        <w:jc w:val="both"/>
      </w:pPr>
      <w:r w:rsidRPr="004F17AB">
        <w:rPr>
          <w:rStyle w:val="c0"/>
          <w:rFonts w:eastAsiaTheme="majorEastAsia"/>
        </w:rPr>
        <w:t>Инфекционные болезни животных и растений. Причина их возникновения, краткая характеристика.</w:t>
      </w:r>
    </w:p>
    <w:p w:rsidR="003C233D" w:rsidRPr="004F17AB" w:rsidRDefault="003C233D" w:rsidP="003C233D">
      <w:pPr>
        <w:pStyle w:val="c3"/>
        <w:spacing w:before="0" w:after="0"/>
        <w:jc w:val="both"/>
      </w:pPr>
      <w:r w:rsidRPr="004F17AB">
        <w:rPr>
          <w:rStyle w:val="c0"/>
          <w:rFonts w:eastAsiaTheme="majorEastAsia"/>
        </w:rPr>
        <w:t xml:space="preserve">Противоэпизоотические и </w:t>
      </w:r>
      <w:proofErr w:type="spellStart"/>
      <w:r w:rsidRPr="004F17AB">
        <w:rPr>
          <w:rStyle w:val="c0"/>
          <w:rFonts w:eastAsiaTheme="majorEastAsia"/>
        </w:rPr>
        <w:t>противоэпифитотические</w:t>
      </w:r>
      <w:proofErr w:type="spellEnd"/>
      <w:r w:rsidRPr="004F17AB">
        <w:rPr>
          <w:rStyle w:val="c0"/>
          <w:rFonts w:eastAsiaTheme="majorEastAsia"/>
        </w:rPr>
        <w:t xml:space="preserve"> мероприятия.</w:t>
      </w:r>
    </w:p>
    <w:p w:rsidR="003C233D" w:rsidRPr="004F17AB" w:rsidRDefault="003C233D" w:rsidP="003C233D">
      <w:pPr>
        <w:pStyle w:val="c3"/>
        <w:spacing w:before="0" w:after="0"/>
        <w:ind w:firstLine="709"/>
        <w:jc w:val="both"/>
        <w:rPr>
          <w:b/>
          <w:bCs/>
          <w:spacing w:val="3"/>
        </w:rPr>
      </w:pPr>
    </w:p>
    <w:p w:rsidR="003C233D" w:rsidRPr="004F17AB" w:rsidRDefault="003C233D" w:rsidP="003C233D">
      <w:pPr>
        <w:pStyle w:val="c3"/>
        <w:spacing w:before="0" w:after="0"/>
        <w:ind w:firstLine="709"/>
        <w:jc w:val="center"/>
        <w:rPr>
          <w:b/>
          <w:bCs/>
          <w:spacing w:val="3"/>
        </w:rPr>
      </w:pPr>
      <w:r w:rsidRPr="004F17AB">
        <w:rPr>
          <w:b/>
          <w:bCs/>
          <w:spacing w:val="3"/>
        </w:rPr>
        <w:t>Раздел 11. Основы противодействия терроризму и экстремизму в Российской Федерации (2 ч.)</w:t>
      </w:r>
    </w:p>
    <w:p w:rsidR="003C233D" w:rsidRPr="004F17AB" w:rsidRDefault="003C233D" w:rsidP="003C233D">
      <w:pPr>
        <w:pStyle w:val="2"/>
        <w:jc w:val="center"/>
        <w:rPr>
          <w:rFonts w:ascii="Times New Roman" w:hAnsi="Times New Roman" w:cs="Times New Roman"/>
          <w:b/>
          <w:i/>
          <w:spacing w:val="2"/>
          <w:sz w:val="24"/>
          <w:szCs w:val="24"/>
        </w:rPr>
      </w:pPr>
      <w:r w:rsidRPr="004F17AB">
        <w:rPr>
          <w:rFonts w:ascii="Times New Roman" w:hAnsi="Times New Roman" w:cs="Times New Roman"/>
          <w:b/>
          <w:bCs/>
          <w:i/>
          <w:spacing w:val="3"/>
          <w:sz w:val="24"/>
          <w:szCs w:val="24"/>
        </w:rPr>
        <w:t xml:space="preserve">Глава 6. </w:t>
      </w:r>
      <w:r w:rsidRPr="004F17AB">
        <w:rPr>
          <w:rFonts w:ascii="Times New Roman" w:hAnsi="Times New Roman" w:cs="Times New Roman"/>
          <w:b/>
          <w:i/>
          <w:spacing w:val="2"/>
          <w:sz w:val="24"/>
          <w:szCs w:val="24"/>
        </w:rPr>
        <w:t>Духовно-нравственные основы противодействия терроризму и экстремизму (2 ч.)</w:t>
      </w:r>
    </w:p>
    <w:p w:rsidR="003C233D" w:rsidRPr="004F17AB" w:rsidRDefault="003C233D" w:rsidP="003C233D">
      <w:pPr>
        <w:pStyle w:val="c3"/>
        <w:spacing w:before="0" w:after="0"/>
        <w:ind w:firstLine="709"/>
        <w:jc w:val="center"/>
        <w:rPr>
          <w:rStyle w:val="c12"/>
        </w:rPr>
      </w:pPr>
    </w:p>
    <w:p w:rsidR="003C233D" w:rsidRPr="004F17AB" w:rsidRDefault="003C233D" w:rsidP="003C233D">
      <w:pPr>
        <w:pStyle w:val="2"/>
        <w:rPr>
          <w:rFonts w:ascii="Times New Roman" w:hAnsi="Times New Roman" w:cs="Times New Roman"/>
          <w:sz w:val="24"/>
          <w:szCs w:val="24"/>
        </w:rPr>
      </w:pPr>
      <w:r w:rsidRPr="004F17AB">
        <w:rPr>
          <w:rFonts w:ascii="Times New Roman" w:hAnsi="Times New Roman" w:cs="Times New Roman"/>
          <w:sz w:val="24"/>
          <w:szCs w:val="24"/>
        </w:rPr>
        <w:t>Терроризм и опасность вовлечения подростка в террористическую и экстремистскую деятельность.</w:t>
      </w:r>
    </w:p>
    <w:p w:rsidR="003C233D" w:rsidRPr="004F17AB" w:rsidRDefault="003C233D" w:rsidP="003C233D">
      <w:pPr>
        <w:pStyle w:val="c3"/>
        <w:spacing w:before="0" w:after="0"/>
        <w:jc w:val="both"/>
        <w:rPr>
          <w:rStyle w:val="c12"/>
        </w:rPr>
      </w:pPr>
      <w:r w:rsidRPr="004F17AB">
        <w:t>Роль нравственных позиций и личных качеств подростка в формировании антитеррористического поведения.</w:t>
      </w:r>
    </w:p>
    <w:p w:rsidR="003C233D" w:rsidRPr="004F17AB" w:rsidRDefault="003C233D" w:rsidP="003C233D">
      <w:pPr>
        <w:pStyle w:val="c3"/>
        <w:spacing w:before="0" w:after="0"/>
        <w:ind w:firstLine="709"/>
        <w:jc w:val="both"/>
        <w:rPr>
          <w:rStyle w:val="c12"/>
          <w:b/>
        </w:rPr>
      </w:pPr>
    </w:p>
    <w:p w:rsidR="00643B1D" w:rsidRDefault="00643B1D" w:rsidP="003C233D">
      <w:pPr>
        <w:pStyle w:val="c3"/>
        <w:spacing w:before="0" w:after="0"/>
        <w:ind w:firstLine="709"/>
        <w:jc w:val="center"/>
        <w:rPr>
          <w:rStyle w:val="c12"/>
          <w:b/>
        </w:rPr>
      </w:pPr>
    </w:p>
    <w:p w:rsidR="00643B1D" w:rsidRDefault="00643B1D" w:rsidP="003C233D">
      <w:pPr>
        <w:pStyle w:val="c3"/>
        <w:spacing w:before="0" w:after="0"/>
        <w:ind w:firstLine="709"/>
        <w:jc w:val="center"/>
        <w:rPr>
          <w:rStyle w:val="c12"/>
          <w:b/>
        </w:rPr>
      </w:pPr>
    </w:p>
    <w:p w:rsidR="003C233D" w:rsidRPr="004F17AB" w:rsidRDefault="003C233D" w:rsidP="003C233D">
      <w:pPr>
        <w:pStyle w:val="c3"/>
        <w:spacing w:before="0" w:after="0"/>
        <w:ind w:firstLine="709"/>
        <w:jc w:val="center"/>
        <w:rPr>
          <w:b/>
        </w:rPr>
      </w:pPr>
      <w:r w:rsidRPr="004F17AB">
        <w:rPr>
          <w:rStyle w:val="c12"/>
          <w:b/>
        </w:rPr>
        <w:t>Раздел III.   Основы медицинских знаний и здорового образа жизни (7 ч.)</w:t>
      </w:r>
    </w:p>
    <w:p w:rsidR="003C233D" w:rsidRPr="004F17AB" w:rsidRDefault="003C233D" w:rsidP="003C233D">
      <w:pPr>
        <w:pStyle w:val="c3"/>
        <w:spacing w:before="0" w:after="0"/>
        <w:ind w:firstLine="709"/>
        <w:jc w:val="center"/>
        <w:rPr>
          <w:rStyle w:val="c12"/>
        </w:rPr>
      </w:pPr>
    </w:p>
    <w:p w:rsidR="003C233D" w:rsidRPr="004F17AB" w:rsidRDefault="003C233D" w:rsidP="003C233D">
      <w:pPr>
        <w:pStyle w:val="c3"/>
        <w:spacing w:before="0" w:after="0"/>
        <w:ind w:firstLine="709"/>
        <w:jc w:val="center"/>
        <w:rPr>
          <w:b/>
          <w:i/>
        </w:rPr>
      </w:pPr>
      <w:r w:rsidRPr="004F17AB">
        <w:rPr>
          <w:rStyle w:val="c12"/>
          <w:b/>
          <w:i/>
        </w:rPr>
        <w:t>Глава 7. Здоровый образ жизни и его значение для гармоничного развития человека (3 ч.)</w:t>
      </w:r>
    </w:p>
    <w:p w:rsidR="003C233D" w:rsidRPr="004F17AB" w:rsidRDefault="003C233D" w:rsidP="003C233D">
      <w:pPr>
        <w:pStyle w:val="c3"/>
        <w:spacing w:before="0" w:after="0"/>
        <w:ind w:firstLine="709"/>
        <w:jc w:val="both"/>
        <w:rPr>
          <w:rStyle w:val="c0"/>
          <w:rFonts w:eastAsiaTheme="majorEastAsia"/>
        </w:rPr>
      </w:pPr>
    </w:p>
    <w:p w:rsidR="003C233D" w:rsidRPr="004F17AB" w:rsidRDefault="003C233D" w:rsidP="003C233D">
      <w:pPr>
        <w:pStyle w:val="c3"/>
        <w:spacing w:before="0" w:after="0"/>
        <w:jc w:val="both"/>
      </w:pPr>
      <w:r w:rsidRPr="004F17AB">
        <w:rPr>
          <w:rStyle w:val="c0"/>
          <w:rFonts w:eastAsiaTheme="majorEastAsia"/>
        </w:rPr>
        <w:t>Психологическая уравновешенность, ее значение в формировании системы здорового образа жизни и обеспечения личной безопасности. Качества, необходимые для повышения уровня психологической уравновешенности. Психологическая уравновешенность и умение завести друзей.</w:t>
      </w:r>
    </w:p>
    <w:p w:rsidR="003C233D" w:rsidRPr="004F17AB" w:rsidRDefault="003C233D" w:rsidP="003C233D">
      <w:pPr>
        <w:pStyle w:val="c3"/>
        <w:spacing w:before="0" w:after="0"/>
        <w:jc w:val="both"/>
      </w:pPr>
      <w:r w:rsidRPr="004F17AB">
        <w:rPr>
          <w:rStyle w:val="c0"/>
          <w:rFonts w:eastAsiaTheme="majorEastAsia"/>
        </w:rPr>
        <w:t>Общие понятия и определение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p>
    <w:p w:rsidR="003C233D" w:rsidRPr="004F17AB" w:rsidRDefault="003C233D" w:rsidP="003C233D">
      <w:pPr>
        <w:pStyle w:val="c3"/>
        <w:spacing w:before="0" w:after="0"/>
        <w:jc w:val="both"/>
      </w:pPr>
      <w:r w:rsidRPr="004F17AB">
        <w:rPr>
          <w:rStyle w:val="c0"/>
          <w:rFonts w:eastAsiaTheme="majorEastAsia"/>
        </w:rPr>
        <w:t>Анатомо-физиологические особенности человека в подростковом возрасте.</w:t>
      </w:r>
    </w:p>
    <w:p w:rsidR="003C233D" w:rsidRPr="004F17AB" w:rsidRDefault="003C233D" w:rsidP="003C233D">
      <w:pPr>
        <w:pStyle w:val="c3"/>
        <w:spacing w:before="0" w:after="0"/>
        <w:jc w:val="both"/>
      </w:pPr>
      <w:r w:rsidRPr="004F17AB">
        <w:rPr>
          <w:rStyle w:val="c0"/>
          <w:rFonts w:eastAsiaTheme="majorEastAsia"/>
        </w:rPr>
        <w:t>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w:t>
      </w:r>
    </w:p>
    <w:p w:rsidR="003C233D" w:rsidRPr="004F17AB" w:rsidRDefault="003C233D" w:rsidP="003C233D">
      <w:pPr>
        <w:pStyle w:val="c3"/>
        <w:spacing w:before="0" w:after="0"/>
        <w:jc w:val="both"/>
      </w:pPr>
      <w:r w:rsidRPr="004F17AB">
        <w:rPr>
          <w:rStyle w:val="c0"/>
          <w:rFonts w:eastAsiaTheme="majorEastAsia"/>
        </w:rPr>
        <w:t>Особенности психического развития человека в подростковом возрасте.</w:t>
      </w:r>
    </w:p>
    <w:p w:rsidR="003C233D" w:rsidRPr="004F17AB" w:rsidRDefault="003C233D" w:rsidP="003C233D">
      <w:pPr>
        <w:pStyle w:val="c3"/>
        <w:spacing w:before="0" w:after="0"/>
        <w:jc w:val="both"/>
      </w:pPr>
      <w:r w:rsidRPr="004F17AB">
        <w:rPr>
          <w:rStyle w:val="c0"/>
          <w:rFonts w:eastAsiaTheme="majorEastAsia"/>
        </w:rPr>
        <w:lastRenderedPageBreak/>
        <w:t>Перестройка, происходящая в центральной нервной системе подростка, и формирование личности человека. Формирование основных качеств взрослого человека.</w:t>
      </w:r>
    </w:p>
    <w:p w:rsidR="003C233D" w:rsidRPr="004F17AB" w:rsidRDefault="003C233D" w:rsidP="003C233D">
      <w:pPr>
        <w:pStyle w:val="c3"/>
        <w:spacing w:before="0" w:after="0"/>
        <w:jc w:val="both"/>
      </w:pPr>
      <w:r w:rsidRPr="004F17AB">
        <w:rPr>
          <w:rStyle w:val="c0"/>
          <w:rFonts w:eastAsiaTheme="majorEastAsia"/>
        </w:rPr>
        <w:t>Формирование личности подростка при его взаимоотношениях со взрослыми.</w:t>
      </w:r>
    </w:p>
    <w:p w:rsidR="003C233D" w:rsidRPr="004F17AB" w:rsidRDefault="003C233D" w:rsidP="003C233D">
      <w:pPr>
        <w:pStyle w:val="c3"/>
        <w:spacing w:before="0" w:after="0"/>
        <w:jc w:val="both"/>
      </w:pPr>
      <w:r w:rsidRPr="004F17AB">
        <w:rPr>
          <w:rStyle w:val="c0"/>
          <w:rFonts w:eastAsiaTheme="majorEastAsia"/>
        </w:rPr>
        <w:t>Значение правильного общения со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p>
    <w:p w:rsidR="003C233D" w:rsidRPr="004F17AB" w:rsidRDefault="003C233D" w:rsidP="003C233D">
      <w:pPr>
        <w:pStyle w:val="c3"/>
        <w:spacing w:before="0" w:after="0"/>
        <w:jc w:val="both"/>
      </w:pPr>
      <w:r w:rsidRPr="004F17AB">
        <w:rPr>
          <w:rStyle w:val="c0"/>
          <w:rFonts w:eastAsiaTheme="majorEastAsia"/>
        </w:rPr>
        <w:t>Формирование личности подростка при его взаимоотношениях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p>
    <w:p w:rsidR="003C233D" w:rsidRPr="004F17AB" w:rsidRDefault="003C233D" w:rsidP="003C233D">
      <w:pPr>
        <w:pStyle w:val="c3"/>
        <w:spacing w:before="0" w:after="0"/>
        <w:jc w:val="both"/>
      </w:pPr>
      <w:r w:rsidRPr="004F17AB">
        <w:rPr>
          <w:rStyle w:val="c0"/>
          <w:rFonts w:eastAsiaTheme="majorEastAsia"/>
        </w:rPr>
        <w:t>Формирование взаимоотношений со сверстниками противоположного пола.</w:t>
      </w:r>
    </w:p>
    <w:p w:rsidR="003C233D" w:rsidRPr="004F17AB" w:rsidRDefault="003C233D" w:rsidP="003C233D">
      <w:pPr>
        <w:pStyle w:val="c24"/>
        <w:spacing w:before="0" w:beforeAutospacing="0" w:after="0" w:afterAutospacing="0"/>
        <w:jc w:val="both"/>
      </w:pPr>
      <w:r w:rsidRPr="004F17AB">
        <w:rPr>
          <w:rStyle w:val="c0"/>
          <w:rFonts w:eastAsiaTheme="majorEastAsia"/>
        </w:rPr>
        <w:t>Факторы, определяющие развитие взаимоотношений со сверстниками противоположного пола. Формирование социально значимых качеств для установления правильного взаимоотношения со сверстниками противоположного пола. Духовная и социальная зрелость и ее значение в определении стиля своего поведения с лицами противоположного пола.</w:t>
      </w:r>
    </w:p>
    <w:p w:rsidR="003C233D" w:rsidRPr="004F17AB" w:rsidRDefault="003C233D" w:rsidP="003C233D">
      <w:pPr>
        <w:pStyle w:val="c3"/>
        <w:spacing w:before="0" w:after="0"/>
        <w:jc w:val="both"/>
      </w:pPr>
      <w:r w:rsidRPr="004F17AB">
        <w:rPr>
          <w:rStyle w:val="c0"/>
          <w:rFonts w:eastAsiaTheme="majorEastAsia"/>
        </w:rPr>
        <w:t>Взаимоотношения подростка и общества. Ответственность несовершеннолетних.</w:t>
      </w:r>
    </w:p>
    <w:p w:rsidR="003C233D" w:rsidRPr="004F17AB" w:rsidRDefault="003C233D" w:rsidP="003C233D">
      <w:pPr>
        <w:pStyle w:val="c3"/>
        <w:spacing w:before="0" w:after="0"/>
        <w:jc w:val="both"/>
      </w:pPr>
      <w:r w:rsidRPr="004F17AB">
        <w:rPr>
          <w:rStyle w:val="c0"/>
          <w:rFonts w:eastAsiaTheme="majorEastAsia"/>
        </w:rPr>
        <w:t>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Российской Федерации (УК РФ, 1997г.).</w:t>
      </w:r>
    </w:p>
    <w:p w:rsidR="005D6317" w:rsidRPr="00B82E38" w:rsidRDefault="005D6317" w:rsidP="00557053">
      <w:pPr>
        <w:pStyle w:val="c3"/>
        <w:spacing w:before="0" w:after="0"/>
        <w:ind w:firstLine="709"/>
        <w:rPr>
          <w:rStyle w:val="c12"/>
          <w:b/>
          <w:i/>
        </w:rPr>
      </w:pPr>
    </w:p>
    <w:p w:rsidR="005D6317" w:rsidRPr="00B82E38" w:rsidRDefault="005D6317" w:rsidP="005D6317">
      <w:pPr>
        <w:pStyle w:val="c3"/>
        <w:spacing w:before="0" w:after="0"/>
        <w:ind w:firstLine="709"/>
        <w:jc w:val="center"/>
        <w:rPr>
          <w:rStyle w:val="c12"/>
          <w:b/>
          <w:i/>
        </w:rPr>
      </w:pPr>
    </w:p>
    <w:p w:rsidR="003C233D" w:rsidRPr="005D6317" w:rsidRDefault="003C233D" w:rsidP="005D6317">
      <w:pPr>
        <w:pStyle w:val="c3"/>
        <w:spacing w:before="0" w:after="0"/>
        <w:ind w:firstLine="709"/>
        <w:jc w:val="center"/>
        <w:rPr>
          <w:rStyle w:val="c0"/>
          <w:b/>
          <w:i/>
        </w:rPr>
      </w:pPr>
      <w:r w:rsidRPr="004F17AB">
        <w:rPr>
          <w:rStyle w:val="c12"/>
          <w:b/>
          <w:i/>
        </w:rPr>
        <w:t>Глава 8. Первая медицинская помощь и правила ее оказания (практические занятия) (4 ч.)</w:t>
      </w:r>
    </w:p>
    <w:p w:rsidR="003C233D" w:rsidRPr="004F17AB" w:rsidRDefault="003C233D" w:rsidP="003C233D">
      <w:pPr>
        <w:pStyle w:val="c3"/>
        <w:spacing w:before="0" w:after="0"/>
        <w:jc w:val="both"/>
      </w:pPr>
      <w:r w:rsidRPr="004F17AB">
        <w:rPr>
          <w:rStyle w:val="c0"/>
          <w:rFonts w:eastAsiaTheme="majorEastAsia"/>
        </w:rP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 Когда необходимо вызывать «скорую помощь».</w:t>
      </w:r>
    </w:p>
    <w:p w:rsidR="003C233D" w:rsidRPr="004F17AB" w:rsidRDefault="003C233D" w:rsidP="003C233D">
      <w:pPr>
        <w:pStyle w:val="c3"/>
        <w:spacing w:before="0" w:after="0"/>
        <w:jc w:val="both"/>
      </w:pPr>
      <w:r w:rsidRPr="004F17AB">
        <w:rPr>
          <w:rStyle w:val="c0"/>
          <w:rFonts w:eastAsiaTheme="majorEastAsia"/>
        </w:rPr>
        <w:t>Оказание первой медицинской помощи при наружном кровотечении.</w:t>
      </w:r>
    </w:p>
    <w:p w:rsidR="003C233D" w:rsidRPr="004F17AB" w:rsidRDefault="003C233D" w:rsidP="003C233D">
      <w:pPr>
        <w:pStyle w:val="c3"/>
        <w:spacing w:before="0" w:after="0"/>
        <w:jc w:val="both"/>
      </w:pPr>
      <w:r w:rsidRPr="004F17AB">
        <w:rPr>
          <w:rStyle w:val="c0"/>
          <w:rFonts w:eastAsiaTheme="majorEastAsia"/>
        </w:rPr>
        <w:t>Первая медицинская помощь при незначительных ранах.</w:t>
      </w:r>
    </w:p>
    <w:p w:rsidR="003C233D" w:rsidRPr="004F17AB" w:rsidRDefault="003C233D" w:rsidP="003C233D">
      <w:pPr>
        <w:pStyle w:val="c3"/>
        <w:spacing w:before="0" w:after="0"/>
        <w:jc w:val="both"/>
      </w:pPr>
      <w:r w:rsidRPr="004F17AB">
        <w:rPr>
          <w:rStyle w:val="c0"/>
          <w:rFonts w:eastAsiaTheme="majorEastAsia"/>
        </w:rPr>
        <w:t>Первая медицинская помощь при сильном кровотечении.</w:t>
      </w:r>
    </w:p>
    <w:p w:rsidR="003C233D" w:rsidRPr="004F17AB" w:rsidRDefault="003C233D" w:rsidP="003C233D">
      <w:pPr>
        <w:pStyle w:val="c3"/>
        <w:spacing w:before="0" w:after="0"/>
        <w:jc w:val="both"/>
      </w:pPr>
      <w:r w:rsidRPr="004F17AB">
        <w:rPr>
          <w:rStyle w:val="c0"/>
          <w:rFonts w:eastAsiaTheme="majorEastAsia"/>
        </w:rPr>
        <w:t>Оказание первой медицинской помощи при артериальном кровотечении.</w:t>
      </w:r>
    </w:p>
    <w:p w:rsidR="003C233D" w:rsidRPr="004F17AB" w:rsidRDefault="003C233D" w:rsidP="003C233D">
      <w:pPr>
        <w:pStyle w:val="c3"/>
        <w:spacing w:before="0" w:after="0"/>
        <w:jc w:val="both"/>
      </w:pPr>
      <w:r w:rsidRPr="004F17AB">
        <w:rPr>
          <w:rStyle w:val="c0"/>
          <w:rFonts w:eastAsiaTheme="majorEastAsia"/>
        </w:rPr>
        <w:t>Оказание первой медицинской помощи при венозном кровотечении.</w:t>
      </w:r>
    </w:p>
    <w:p w:rsidR="003C233D" w:rsidRPr="004F17AB" w:rsidRDefault="003C233D" w:rsidP="003C233D">
      <w:pPr>
        <w:pStyle w:val="c3"/>
        <w:spacing w:before="0" w:after="0"/>
        <w:jc w:val="both"/>
      </w:pPr>
      <w:r w:rsidRPr="004F17AB">
        <w:rPr>
          <w:rStyle w:val="c0"/>
          <w:rFonts w:eastAsiaTheme="majorEastAsia"/>
        </w:rPr>
        <w:t>Оказание первой медицинской помощи при ушибах и переломах.</w:t>
      </w:r>
    </w:p>
    <w:p w:rsidR="003C233D" w:rsidRPr="004F17AB" w:rsidRDefault="003C233D" w:rsidP="003C233D">
      <w:pPr>
        <w:pStyle w:val="c3"/>
        <w:spacing w:before="0" w:after="0"/>
        <w:jc w:val="both"/>
      </w:pPr>
      <w:r w:rsidRPr="004F17AB">
        <w:rPr>
          <w:rStyle w:val="c0"/>
          <w:rFonts w:eastAsiaTheme="majorEastAsia"/>
        </w:rPr>
        <w:t>Транспортировка пострадавшего.</w:t>
      </w:r>
    </w:p>
    <w:p w:rsidR="003C233D" w:rsidRPr="004F17AB" w:rsidRDefault="003C233D" w:rsidP="003C233D">
      <w:pPr>
        <w:pStyle w:val="2"/>
        <w:jc w:val="both"/>
        <w:rPr>
          <w:rFonts w:ascii="Times New Roman" w:hAnsi="Times New Roman" w:cs="Times New Roman"/>
          <w:b/>
          <w:i/>
          <w:sz w:val="24"/>
          <w:szCs w:val="24"/>
        </w:rPr>
      </w:pPr>
    </w:p>
    <w:p w:rsidR="003C233D" w:rsidRPr="004F17AB" w:rsidRDefault="00775F1F" w:rsidP="003C233D">
      <w:pPr>
        <w:pStyle w:val="2"/>
        <w:jc w:val="both"/>
        <w:rPr>
          <w:rFonts w:ascii="Times New Roman" w:hAnsi="Times New Roman" w:cs="Times New Roman"/>
          <w:b/>
          <w:sz w:val="24"/>
          <w:szCs w:val="24"/>
        </w:rPr>
      </w:pPr>
      <w:r w:rsidRPr="004F17AB">
        <w:rPr>
          <w:rFonts w:ascii="Times New Roman" w:hAnsi="Times New Roman" w:cs="Times New Roman"/>
          <w:b/>
          <w:sz w:val="24"/>
          <w:szCs w:val="24"/>
        </w:rPr>
        <w:t>Всего часов: 34 часа</w:t>
      </w:r>
    </w:p>
    <w:p w:rsidR="005D1AC4" w:rsidRPr="004F17AB" w:rsidRDefault="005D1AC4" w:rsidP="003C233D">
      <w:pPr>
        <w:jc w:val="both"/>
      </w:pPr>
    </w:p>
    <w:p w:rsidR="005D1AC4" w:rsidRPr="004F17AB" w:rsidRDefault="005D1AC4">
      <w:pPr>
        <w:ind w:firstLine="709"/>
        <w:jc w:val="both"/>
      </w:pPr>
    </w:p>
    <w:p w:rsidR="003C233D" w:rsidRPr="004F17AB" w:rsidRDefault="003C233D" w:rsidP="003C233D">
      <w:pPr>
        <w:shd w:val="clear" w:color="auto" w:fill="FFFFFF"/>
        <w:ind w:firstLine="709"/>
        <w:jc w:val="center"/>
        <w:rPr>
          <w:b/>
          <w:color w:val="000000"/>
          <w:spacing w:val="-21"/>
        </w:rPr>
      </w:pPr>
      <w:r w:rsidRPr="004F17AB">
        <w:rPr>
          <w:b/>
        </w:rPr>
        <w:t>Содержание тем и разделов программы 8 класс</w:t>
      </w:r>
    </w:p>
    <w:p w:rsidR="003C233D" w:rsidRPr="004F17AB" w:rsidRDefault="003C233D" w:rsidP="003C233D">
      <w:pPr>
        <w:ind w:firstLine="709"/>
        <w:jc w:val="both"/>
        <w:rPr>
          <w:b/>
          <w:i/>
          <w:color w:val="000000"/>
        </w:rPr>
      </w:pPr>
    </w:p>
    <w:p w:rsidR="003C233D" w:rsidRPr="004F17AB" w:rsidRDefault="003C233D" w:rsidP="003C233D">
      <w:pPr>
        <w:ind w:firstLine="709"/>
        <w:jc w:val="both"/>
        <w:rPr>
          <w:b/>
          <w:color w:val="000000"/>
        </w:rPr>
      </w:pPr>
      <w:r w:rsidRPr="004F17AB">
        <w:rPr>
          <w:b/>
          <w:color w:val="000000"/>
        </w:rPr>
        <w:t>Раздел I.  Обеспечение личной безопасности в повседневной жизни - 14</w:t>
      </w:r>
    </w:p>
    <w:p w:rsidR="003C233D" w:rsidRPr="004F17AB" w:rsidRDefault="003C233D" w:rsidP="003C233D">
      <w:pPr>
        <w:jc w:val="both"/>
        <w:rPr>
          <w:b/>
          <w:i/>
          <w:color w:val="000000"/>
        </w:rPr>
      </w:pPr>
    </w:p>
    <w:p w:rsidR="003C233D" w:rsidRPr="004F17AB" w:rsidRDefault="003C233D" w:rsidP="003C233D">
      <w:pPr>
        <w:jc w:val="both"/>
        <w:rPr>
          <w:b/>
          <w:i/>
          <w:color w:val="000000"/>
        </w:rPr>
      </w:pPr>
      <w:r w:rsidRPr="004F17AB">
        <w:rPr>
          <w:b/>
          <w:i/>
          <w:color w:val="000000"/>
        </w:rPr>
        <w:t>Глава 1.  Пожарная безопасность - 3</w:t>
      </w:r>
    </w:p>
    <w:p w:rsidR="003C233D" w:rsidRPr="004F17AB" w:rsidRDefault="003C233D" w:rsidP="003C233D">
      <w:pPr>
        <w:ind w:firstLine="709"/>
        <w:jc w:val="both"/>
        <w:rPr>
          <w:color w:val="000000"/>
        </w:rPr>
      </w:pPr>
      <w:r w:rsidRPr="004F17AB">
        <w:rPr>
          <w:color w:val="000000"/>
        </w:rPr>
        <w:t xml:space="preserve">Пожары в жилых и общественных зданиях, их возможные последствия. Основные причины возникновения пожаров в жилых и общественных зданиях. </w:t>
      </w:r>
    </w:p>
    <w:p w:rsidR="003C233D" w:rsidRPr="004F17AB" w:rsidRDefault="003C233D" w:rsidP="003C233D">
      <w:pPr>
        <w:ind w:firstLine="709"/>
        <w:jc w:val="both"/>
        <w:rPr>
          <w:color w:val="000000"/>
        </w:rPr>
      </w:pPr>
      <w:r w:rsidRPr="004F17AB">
        <w:rPr>
          <w:color w:val="000000"/>
        </w:rPr>
        <w:t xml:space="preserve">Влияние «человеческого фактора» на причины возникновения пожаров. Соблюдение мер пожарной безопасности в быту. </w:t>
      </w:r>
    </w:p>
    <w:p w:rsidR="003C233D" w:rsidRPr="00557053" w:rsidRDefault="003C233D" w:rsidP="00557053">
      <w:pPr>
        <w:ind w:firstLine="709"/>
        <w:jc w:val="both"/>
        <w:rPr>
          <w:color w:val="000000"/>
        </w:rPr>
      </w:pPr>
      <w:r w:rsidRPr="004F17AB">
        <w:rPr>
          <w:color w:val="000000"/>
        </w:rPr>
        <w:t>Права и обязанности граждан в области пожарной безопасности. Правила безопасного поведения при пожаре в жилом или обществе</w:t>
      </w:r>
      <w:r w:rsidR="00557053">
        <w:rPr>
          <w:color w:val="000000"/>
        </w:rPr>
        <w:t>нном здании.</w:t>
      </w:r>
    </w:p>
    <w:p w:rsidR="003C233D" w:rsidRPr="004F17AB" w:rsidRDefault="003C233D" w:rsidP="003C233D">
      <w:pPr>
        <w:jc w:val="both"/>
        <w:rPr>
          <w:b/>
          <w:i/>
          <w:color w:val="000000"/>
        </w:rPr>
      </w:pPr>
      <w:r w:rsidRPr="004F17AB">
        <w:rPr>
          <w:b/>
          <w:i/>
          <w:color w:val="000000"/>
        </w:rPr>
        <w:t>Глава 2. Безопасность на дорогах- 5</w:t>
      </w:r>
    </w:p>
    <w:p w:rsidR="003C233D" w:rsidRPr="004F17AB" w:rsidRDefault="003C233D" w:rsidP="003C233D">
      <w:pPr>
        <w:ind w:firstLine="709"/>
        <w:jc w:val="both"/>
        <w:rPr>
          <w:color w:val="000000"/>
        </w:rPr>
      </w:pPr>
      <w:r w:rsidRPr="004F17AB">
        <w:rPr>
          <w:color w:val="000000"/>
        </w:rPr>
        <w:t xml:space="preserve">Причины дорожно-транспортного травматизма. Организация дорожного движения. </w:t>
      </w:r>
    </w:p>
    <w:p w:rsidR="003C233D" w:rsidRPr="004F17AB" w:rsidRDefault="003C233D" w:rsidP="003C233D">
      <w:pPr>
        <w:ind w:firstLine="709"/>
        <w:jc w:val="both"/>
        <w:rPr>
          <w:color w:val="000000"/>
        </w:rPr>
      </w:pPr>
      <w:r w:rsidRPr="004F17AB">
        <w:rPr>
          <w:color w:val="000000"/>
        </w:rPr>
        <w:t xml:space="preserve">Правила безопасного поведения на дорогах пешеходов и пассажиров. Общие обязанности водителя. </w:t>
      </w:r>
    </w:p>
    <w:p w:rsidR="003C233D" w:rsidRPr="00AD1397" w:rsidRDefault="003C233D" w:rsidP="00AD1397">
      <w:pPr>
        <w:ind w:firstLine="709"/>
        <w:jc w:val="both"/>
        <w:rPr>
          <w:color w:val="000000"/>
        </w:rPr>
      </w:pPr>
      <w:r w:rsidRPr="004F17AB">
        <w:rPr>
          <w:color w:val="000000"/>
        </w:rPr>
        <w:t>Правила безопасного поведения на дороге велосипедиста и водителя мопеда.</w:t>
      </w:r>
    </w:p>
    <w:p w:rsidR="003C233D" w:rsidRPr="004F17AB" w:rsidRDefault="003C233D" w:rsidP="003C233D">
      <w:pPr>
        <w:jc w:val="both"/>
        <w:rPr>
          <w:b/>
          <w:i/>
          <w:color w:val="000000"/>
        </w:rPr>
      </w:pPr>
      <w:r w:rsidRPr="004F17AB">
        <w:rPr>
          <w:b/>
          <w:i/>
          <w:color w:val="000000"/>
        </w:rPr>
        <w:t>Глава  3. Безопасность на водоемах- 4</w:t>
      </w:r>
    </w:p>
    <w:p w:rsidR="003C233D" w:rsidRPr="004F17AB" w:rsidRDefault="003C233D" w:rsidP="003C233D">
      <w:pPr>
        <w:ind w:firstLine="709"/>
        <w:jc w:val="both"/>
        <w:rPr>
          <w:color w:val="000000"/>
        </w:rPr>
      </w:pPr>
      <w:r w:rsidRPr="004F17AB">
        <w:rPr>
          <w:color w:val="000000"/>
        </w:rPr>
        <w:t xml:space="preserve">Водоемы. Особенности состояния водоемов в различное время года. </w:t>
      </w:r>
    </w:p>
    <w:p w:rsidR="003C233D" w:rsidRPr="004F17AB" w:rsidRDefault="003C233D" w:rsidP="003C233D">
      <w:pPr>
        <w:ind w:firstLine="709"/>
        <w:jc w:val="both"/>
        <w:rPr>
          <w:color w:val="000000"/>
        </w:rPr>
      </w:pPr>
      <w:r w:rsidRPr="004F17AB">
        <w:rPr>
          <w:color w:val="000000"/>
        </w:rPr>
        <w:t xml:space="preserve">Соблюдение правил безопасности при купании в оборудованных и необорудованных местах. </w:t>
      </w:r>
    </w:p>
    <w:p w:rsidR="003C233D" w:rsidRPr="004F17AB" w:rsidRDefault="003C233D" w:rsidP="00775F1F">
      <w:pPr>
        <w:ind w:firstLine="709"/>
        <w:jc w:val="both"/>
        <w:rPr>
          <w:color w:val="000000"/>
        </w:rPr>
      </w:pPr>
      <w:r w:rsidRPr="004F17AB">
        <w:rPr>
          <w:color w:val="000000"/>
        </w:rPr>
        <w:t>Безопасный отдых у воды. Оказание само- и взаимопо</w:t>
      </w:r>
      <w:r w:rsidR="00775F1F" w:rsidRPr="004F17AB">
        <w:rPr>
          <w:color w:val="000000"/>
        </w:rPr>
        <w:t>мощи терпящим бедствие на воде.</w:t>
      </w:r>
    </w:p>
    <w:p w:rsidR="003C233D" w:rsidRPr="004F17AB" w:rsidRDefault="003C233D" w:rsidP="003C233D">
      <w:pPr>
        <w:jc w:val="both"/>
        <w:rPr>
          <w:b/>
          <w:i/>
          <w:color w:val="000000"/>
        </w:rPr>
      </w:pPr>
      <w:r w:rsidRPr="004F17AB">
        <w:rPr>
          <w:b/>
          <w:i/>
          <w:color w:val="000000"/>
        </w:rPr>
        <w:t>Глава 4.  Экология и безопасность - 2</w:t>
      </w:r>
    </w:p>
    <w:p w:rsidR="003C233D" w:rsidRPr="004F17AB" w:rsidRDefault="003C233D" w:rsidP="003C233D">
      <w:pPr>
        <w:ind w:firstLine="709"/>
        <w:jc w:val="both"/>
        <w:rPr>
          <w:color w:val="000000"/>
        </w:rPr>
      </w:pPr>
      <w:r w:rsidRPr="004F17AB">
        <w:rPr>
          <w:color w:val="000000"/>
        </w:rPr>
        <w:t xml:space="preserve">Загрязнение окружающей природной среды. Понятие о предельно допустимых концентрациях загрязняющих веществ. </w:t>
      </w:r>
    </w:p>
    <w:p w:rsidR="003C233D" w:rsidRPr="004F17AB" w:rsidRDefault="003C233D" w:rsidP="003C233D">
      <w:pPr>
        <w:ind w:firstLine="709"/>
        <w:jc w:val="both"/>
        <w:rPr>
          <w:color w:val="000000"/>
        </w:rPr>
      </w:pPr>
      <w:r w:rsidRPr="004F17AB">
        <w:rPr>
          <w:color w:val="000000"/>
        </w:rPr>
        <w:t>Мероприятия по защите здоровья населения в местах с неблагоприятной экологической обстановкой.</w:t>
      </w:r>
    </w:p>
    <w:p w:rsidR="003C233D" w:rsidRPr="004F17AB" w:rsidRDefault="003C233D" w:rsidP="003C233D">
      <w:pPr>
        <w:jc w:val="both"/>
        <w:rPr>
          <w:b/>
          <w:i/>
          <w:color w:val="000000"/>
        </w:rPr>
      </w:pPr>
    </w:p>
    <w:p w:rsidR="003C233D" w:rsidRPr="004F17AB" w:rsidRDefault="003C233D" w:rsidP="003C233D">
      <w:pPr>
        <w:jc w:val="both"/>
        <w:rPr>
          <w:b/>
          <w:color w:val="000000"/>
        </w:rPr>
      </w:pPr>
      <w:r w:rsidRPr="004F17AB">
        <w:rPr>
          <w:b/>
          <w:color w:val="000000"/>
        </w:rPr>
        <w:t>Раздел II.  Чрезвычайные ситуации техногенного характера и безопасность населения - 8</w:t>
      </w:r>
    </w:p>
    <w:p w:rsidR="003C233D" w:rsidRPr="004F17AB" w:rsidRDefault="003C233D" w:rsidP="003C233D">
      <w:pPr>
        <w:jc w:val="both"/>
        <w:rPr>
          <w:b/>
          <w:i/>
          <w:color w:val="000000"/>
        </w:rPr>
      </w:pPr>
    </w:p>
    <w:p w:rsidR="003C233D" w:rsidRPr="004F17AB" w:rsidRDefault="003C233D" w:rsidP="003C233D">
      <w:pPr>
        <w:jc w:val="both"/>
        <w:rPr>
          <w:b/>
          <w:i/>
          <w:color w:val="000000"/>
        </w:rPr>
      </w:pPr>
      <w:r w:rsidRPr="004F17AB">
        <w:rPr>
          <w:b/>
          <w:i/>
          <w:color w:val="000000"/>
        </w:rPr>
        <w:t>Глава 5. Чрезвычайные ситуации техногенного характера и их последствия - 6</w:t>
      </w:r>
    </w:p>
    <w:p w:rsidR="003C233D" w:rsidRPr="004F17AB" w:rsidRDefault="003C233D" w:rsidP="003C233D">
      <w:pPr>
        <w:ind w:firstLine="709"/>
        <w:jc w:val="both"/>
        <w:rPr>
          <w:color w:val="000000"/>
        </w:rPr>
      </w:pPr>
      <w:r w:rsidRPr="004F17AB">
        <w:rPr>
          <w:color w:val="000000"/>
        </w:rPr>
        <w:t>Общие понятия о чрезвычайной ситуации техногенного характера. Классификация чрезвычайных ситуаций техногенного характера по типам и видам их возникновения.</w:t>
      </w:r>
    </w:p>
    <w:p w:rsidR="003C233D" w:rsidRPr="004F17AB" w:rsidRDefault="003C233D" w:rsidP="003C233D">
      <w:pPr>
        <w:ind w:firstLine="709"/>
        <w:jc w:val="both"/>
        <w:rPr>
          <w:color w:val="000000"/>
        </w:rPr>
      </w:pPr>
      <w:r w:rsidRPr="004F17AB">
        <w:rPr>
          <w:color w:val="000000"/>
        </w:rPr>
        <w:t xml:space="preserve">Потенциально основные объекты экономики. Аварии на радиационных, химически опасных и </w:t>
      </w:r>
      <w:proofErr w:type="spellStart"/>
      <w:r w:rsidRPr="004F17AB">
        <w:rPr>
          <w:color w:val="000000"/>
        </w:rPr>
        <w:t>пожаро</w:t>
      </w:r>
      <w:proofErr w:type="spellEnd"/>
      <w:r w:rsidRPr="004F17AB">
        <w:rPr>
          <w:color w:val="000000"/>
        </w:rPr>
        <w:t xml:space="preserve"> – взрывоопасных объектах. Причины их возникновения и возможные последствия. </w:t>
      </w:r>
    </w:p>
    <w:p w:rsidR="003C233D" w:rsidRPr="004F17AB" w:rsidRDefault="003C233D" w:rsidP="00AD1397">
      <w:pPr>
        <w:ind w:firstLine="709"/>
        <w:jc w:val="both"/>
        <w:rPr>
          <w:color w:val="000000"/>
        </w:rPr>
      </w:pPr>
      <w:r w:rsidRPr="004F17AB">
        <w:rPr>
          <w:color w:val="000000"/>
        </w:rPr>
        <w:t>Аварии на гидродинамических объектах. Рекомендации специалистов по правилам безопасного поведения в различных чрезвычайных ситуациях техногенного характера.</w:t>
      </w:r>
    </w:p>
    <w:p w:rsidR="003C233D" w:rsidRPr="004F17AB" w:rsidRDefault="003C233D" w:rsidP="003C233D">
      <w:pPr>
        <w:jc w:val="both"/>
        <w:rPr>
          <w:color w:val="000000"/>
        </w:rPr>
      </w:pPr>
      <w:r w:rsidRPr="004F17AB">
        <w:rPr>
          <w:b/>
          <w:i/>
          <w:color w:val="000000"/>
        </w:rPr>
        <w:t>Глава 6.  Организация защиты населения от чрезвычайных ситуаций техногенного характера - 2</w:t>
      </w:r>
    </w:p>
    <w:p w:rsidR="003C233D" w:rsidRPr="004F17AB" w:rsidRDefault="003C233D" w:rsidP="003C233D">
      <w:pPr>
        <w:ind w:firstLine="709"/>
        <w:jc w:val="both"/>
        <w:rPr>
          <w:color w:val="000000"/>
        </w:rPr>
      </w:pPr>
      <w:r w:rsidRPr="004F17AB">
        <w:rPr>
          <w:color w:val="000000"/>
        </w:rPr>
        <w:t xml:space="preserve">Способы оповещения населения о чрезвычайных ситуациях техногенного характера. </w:t>
      </w:r>
    </w:p>
    <w:p w:rsidR="003C233D" w:rsidRPr="00AD1397" w:rsidRDefault="003C233D" w:rsidP="00AD1397">
      <w:pPr>
        <w:ind w:firstLine="709"/>
        <w:jc w:val="both"/>
        <w:rPr>
          <w:color w:val="000000"/>
        </w:rPr>
      </w:pPr>
      <w:r w:rsidRPr="004F17AB">
        <w:rPr>
          <w:color w:val="000000"/>
        </w:rPr>
        <w:t>Организация защиты населения при авариях на радиационных и химически опасных объектах.</w:t>
      </w:r>
    </w:p>
    <w:p w:rsidR="00AD1397" w:rsidRDefault="00AD1397" w:rsidP="00AD1397">
      <w:pPr>
        <w:ind w:firstLine="709"/>
        <w:jc w:val="both"/>
        <w:rPr>
          <w:b/>
          <w:color w:val="000000"/>
        </w:rPr>
      </w:pPr>
    </w:p>
    <w:p w:rsidR="003C233D" w:rsidRPr="00AD1397" w:rsidRDefault="003C233D" w:rsidP="00AD1397">
      <w:pPr>
        <w:ind w:firstLine="709"/>
        <w:jc w:val="both"/>
        <w:rPr>
          <w:b/>
          <w:color w:val="000000"/>
        </w:rPr>
      </w:pPr>
      <w:r w:rsidRPr="004F17AB">
        <w:rPr>
          <w:b/>
          <w:color w:val="000000"/>
        </w:rPr>
        <w:t>Раздел III.  Основы медицинских знан</w:t>
      </w:r>
      <w:r w:rsidR="008A62A6">
        <w:rPr>
          <w:b/>
          <w:color w:val="000000"/>
        </w:rPr>
        <w:t>ий и здорового образа жизни - 12</w:t>
      </w:r>
    </w:p>
    <w:p w:rsidR="003C233D" w:rsidRPr="004F17AB" w:rsidRDefault="003C233D" w:rsidP="003C233D">
      <w:pPr>
        <w:jc w:val="both"/>
        <w:rPr>
          <w:b/>
          <w:i/>
          <w:color w:val="000000"/>
        </w:rPr>
      </w:pPr>
      <w:r w:rsidRPr="004F17AB">
        <w:rPr>
          <w:b/>
          <w:i/>
          <w:color w:val="000000"/>
        </w:rPr>
        <w:t>Глава 7. Основы здорового образа жизни - 7</w:t>
      </w:r>
    </w:p>
    <w:p w:rsidR="003C233D" w:rsidRPr="004F17AB" w:rsidRDefault="003C233D" w:rsidP="003C233D">
      <w:pPr>
        <w:ind w:firstLine="709"/>
        <w:jc w:val="both"/>
        <w:rPr>
          <w:color w:val="000000"/>
        </w:rPr>
      </w:pPr>
      <w:r w:rsidRPr="004F17AB">
        <w:rPr>
          <w:color w:val="000000"/>
        </w:rPr>
        <w:t xml:space="preserve">Основные понятия о здоровье и здоровом образе жизни. Индивидуальное здоровье человека, его физическая и духовная сущность. </w:t>
      </w:r>
    </w:p>
    <w:p w:rsidR="003C233D" w:rsidRPr="004F17AB" w:rsidRDefault="003C233D" w:rsidP="003C233D">
      <w:pPr>
        <w:ind w:firstLine="709"/>
        <w:jc w:val="both"/>
        <w:rPr>
          <w:color w:val="000000"/>
        </w:rPr>
      </w:pPr>
      <w:r w:rsidRPr="004F17AB">
        <w:rPr>
          <w:color w:val="000000"/>
        </w:rPr>
        <w:lastRenderedPageBreak/>
        <w:t xml:space="preserve">Репродуктивное здоровье как общая составляющая здоровья человека и общества. </w:t>
      </w:r>
    </w:p>
    <w:p w:rsidR="003C233D" w:rsidRPr="004F17AB" w:rsidRDefault="003C233D" w:rsidP="003C233D">
      <w:pPr>
        <w:ind w:firstLine="709"/>
        <w:jc w:val="both"/>
        <w:rPr>
          <w:color w:val="000000"/>
        </w:rPr>
      </w:pPr>
      <w:r w:rsidRPr="004F17AB">
        <w:rPr>
          <w:color w:val="000000"/>
        </w:rPr>
        <w:t xml:space="preserve">Здоровый образ жизни и безопасность,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w:t>
      </w:r>
    </w:p>
    <w:p w:rsidR="003C233D" w:rsidRPr="004F17AB" w:rsidRDefault="003C233D" w:rsidP="00775F1F">
      <w:pPr>
        <w:ind w:firstLine="709"/>
        <w:jc w:val="both"/>
        <w:rPr>
          <w:color w:val="000000"/>
        </w:rPr>
      </w:pPr>
      <w:r w:rsidRPr="004F17AB">
        <w:rPr>
          <w:color w:val="000000"/>
        </w:rPr>
        <w:t xml:space="preserve">Влияние окружающей природной среды на здоровье человека. Вредные привычки и их </w:t>
      </w:r>
      <w:r w:rsidR="00775F1F" w:rsidRPr="004F17AB">
        <w:rPr>
          <w:color w:val="000000"/>
        </w:rPr>
        <w:t>профилактика.</w:t>
      </w:r>
    </w:p>
    <w:p w:rsidR="003C233D" w:rsidRPr="004F17AB" w:rsidRDefault="003C233D" w:rsidP="003C233D">
      <w:pPr>
        <w:jc w:val="both"/>
        <w:rPr>
          <w:b/>
          <w:i/>
          <w:color w:val="000000"/>
        </w:rPr>
      </w:pPr>
      <w:r w:rsidRPr="004F17AB">
        <w:rPr>
          <w:b/>
          <w:i/>
          <w:color w:val="000000"/>
        </w:rPr>
        <w:t>Глава 8.  Основы медицинских знаний и оказан</w:t>
      </w:r>
      <w:r w:rsidR="008A62A6">
        <w:rPr>
          <w:b/>
          <w:i/>
          <w:color w:val="000000"/>
        </w:rPr>
        <w:t>ия первой медицинской помощи – 5</w:t>
      </w:r>
    </w:p>
    <w:p w:rsidR="003C233D" w:rsidRPr="004F17AB" w:rsidRDefault="003C233D" w:rsidP="003C233D">
      <w:pPr>
        <w:ind w:firstLine="709"/>
        <w:jc w:val="both"/>
        <w:rPr>
          <w:color w:val="000000"/>
        </w:rPr>
      </w:pPr>
      <w:r w:rsidRPr="004F17AB">
        <w:rPr>
          <w:color w:val="000000"/>
        </w:rPr>
        <w:t xml:space="preserve">Общая характеристика различных повреждений и их последствия для здорового человека. </w:t>
      </w:r>
    </w:p>
    <w:p w:rsidR="003C233D" w:rsidRPr="004F17AB" w:rsidRDefault="003C233D" w:rsidP="00775F1F">
      <w:pPr>
        <w:ind w:firstLine="709"/>
        <w:jc w:val="both"/>
        <w:rPr>
          <w:color w:val="000000"/>
        </w:rPr>
      </w:pPr>
      <w:r w:rsidRPr="004F17AB">
        <w:rPr>
          <w:color w:val="000000"/>
        </w:rPr>
        <w:t>Средства оказания первой медицинской помощи. Правила оказания первой медицинской помощи при отравлениях уг</w:t>
      </w:r>
      <w:r w:rsidR="00775F1F" w:rsidRPr="004F17AB">
        <w:rPr>
          <w:color w:val="000000"/>
        </w:rPr>
        <w:t>арным газом, хлором и аммиаком.</w:t>
      </w:r>
    </w:p>
    <w:p w:rsidR="00643B1D" w:rsidRPr="00557053" w:rsidRDefault="00775F1F" w:rsidP="00557053">
      <w:pPr>
        <w:pStyle w:val="2"/>
        <w:jc w:val="both"/>
        <w:rPr>
          <w:rFonts w:ascii="Times New Roman" w:hAnsi="Times New Roman" w:cs="Times New Roman"/>
          <w:b/>
          <w:sz w:val="24"/>
          <w:szCs w:val="24"/>
        </w:rPr>
      </w:pPr>
      <w:r w:rsidRPr="004F17AB">
        <w:rPr>
          <w:rFonts w:ascii="Times New Roman" w:hAnsi="Times New Roman" w:cs="Times New Roman"/>
          <w:b/>
          <w:sz w:val="24"/>
          <w:szCs w:val="24"/>
        </w:rPr>
        <w:t>Всего часов: 34 часа</w:t>
      </w:r>
    </w:p>
    <w:p w:rsidR="00BE5DD8" w:rsidRPr="00BE5DD8" w:rsidRDefault="00BE5DD8" w:rsidP="00BE5DD8">
      <w:pPr>
        <w:shd w:val="clear" w:color="auto" w:fill="FFFFFF"/>
        <w:spacing w:after="150"/>
        <w:jc w:val="center"/>
        <w:rPr>
          <w:color w:val="000000" w:themeColor="text1"/>
        </w:rPr>
      </w:pPr>
      <w:r>
        <w:rPr>
          <w:b/>
          <w:bCs/>
          <w:color w:val="000000" w:themeColor="text1"/>
        </w:rPr>
        <w:t>Содержание курса ОБЖ в 9 классе</w:t>
      </w:r>
    </w:p>
    <w:p w:rsidR="00BE5DD8" w:rsidRPr="00BE5DD8" w:rsidRDefault="00BE5DD8" w:rsidP="00BE5DD8">
      <w:pPr>
        <w:shd w:val="clear" w:color="auto" w:fill="FFFFFF"/>
        <w:spacing w:after="150"/>
        <w:rPr>
          <w:color w:val="000000" w:themeColor="text1"/>
        </w:rPr>
      </w:pPr>
      <w:r w:rsidRPr="00BE5DD8">
        <w:rPr>
          <w:b/>
          <w:bCs/>
          <w:color w:val="000000" w:themeColor="text1"/>
        </w:rPr>
        <w:t>Модуль 1.Основы безопасности личности, общества и государства (24 ч.)</w:t>
      </w:r>
    </w:p>
    <w:p w:rsidR="00BE5DD8" w:rsidRPr="00BE5DD8" w:rsidRDefault="00BE5DD8" w:rsidP="00BE5DD8">
      <w:pPr>
        <w:shd w:val="clear" w:color="auto" w:fill="FFFFFF"/>
        <w:spacing w:after="150"/>
        <w:rPr>
          <w:color w:val="000000" w:themeColor="text1"/>
        </w:rPr>
      </w:pPr>
      <w:r w:rsidRPr="00BE5DD8">
        <w:rPr>
          <w:b/>
          <w:bCs/>
          <w:color w:val="000000" w:themeColor="text1"/>
        </w:rPr>
        <w:t>Раздел 1.</w:t>
      </w:r>
      <w:r w:rsidRPr="00BE5DD8">
        <w:rPr>
          <w:color w:val="000000" w:themeColor="text1"/>
        </w:rPr>
        <w:t> </w:t>
      </w:r>
      <w:r w:rsidRPr="00BE5DD8">
        <w:rPr>
          <w:b/>
          <w:bCs/>
          <w:color w:val="000000" w:themeColor="text1"/>
        </w:rPr>
        <w:t>Основы комплексной безопасности (8 ч)</w:t>
      </w:r>
    </w:p>
    <w:p w:rsidR="00BE5DD8" w:rsidRPr="00BE5DD8" w:rsidRDefault="00BE5DD8" w:rsidP="00BE5DD8">
      <w:pPr>
        <w:shd w:val="clear" w:color="auto" w:fill="FFFFFF"/>
        <w:spacing w:after="150"/>
        <w:rPr>
          <w:color w:val="000000" w:themeColor="text1"/>
        </w:rPr>
      </w:pPr>
      <w:r w:rsidRPr="00BE5DD8">
        <w:rPr>
          <w:color w:val="000000" w:themeColor="text1"/>
        </w:rPr>
        <w:t>Современный мир и Россия. Национальные интересы России в современном мире. Основные угрозы национальным интересам и безопасности России. Чрезвычайные ситуации и их классификация. Чрезвычайные ситуации природного характера и их последствия. Чрезвычайные ситуации техногенного характера и их причины. Угро</w:t>
      </w:r>
      <w:r w:rsidR="00643B1D">
        <w:rPr>
          <w:color w:val="000000" w:themeColor="text1"/>
        </w:rPr>
        <w:t>за военной безопасности России.</w:t>
      </w:r>
    </w:p>
    <w:p w:rsidR="00BE5DD8" w:rsidRPr="00BE5DD8" w:rsidRDefault="00BE5DD8" w:rsidP="00BE5DD8">
      <w:pPr>
        <w:shd w:val="clear" w:color="auto" w:fill="FFFFFF"/>
        <w:spacing w:after="150"/>
        <w:rPr>
          <w:color w:val="000000" w:themeColor="text1"/>
        </w:rPr>
      </w:pPr>
      <w:r w:rsidRPr="00BE5DD8">
        <w:rPr>
          <w:b/>
          <w:bCs/>
          <w:color w:val="000000" w:themeColor="text1"/>
        </w:rPr>
        <w:t>Раздел 2. Защита населения Российской Федерации от чрезвычайных ситуаций (7ч</w:t>
      </w:r>
      <w:r w:rsidR="00643B1D">
        <w:rPr>
          <w:color w:val="000000" w:themeColor="text1"/>
        </w:rPr>
        <w:t>)</w:t>
      </w:r>
    </w:p>
    <w:p w:rsidR="00BE5DD8" w:rsidRPr="00BE5DD8" w:rsidRDefault="00BE5DD8" w:rsidP="00BE5DD8">
      <w:pPr>
        <w:shd w:val="clear" w:color="auto" w:fill="FFFFFF"/>
        <w:spacing w:after="150"/>
        <w:rPr>
          <w:color w:val="000000" w:themeColor="text1"/>
        </w:rPr>
      </w:pPr>
      <w:r w:rsidRPr="00BE5DD8">
        <w:rPr>
          <w:color w:val="000000" w:themeColor="text1"/>
        </w:rPr>
        <w:t>Единая государственная система предупреждения и ликвидации чрезвычайных ситуаций (РСЧС).Гражданская оборона как составная часть национальной безопасности и обороноспособности страны. МЧС России – федеральный орган управления в области защиты населения и территорий от чрезвычайных ситуаций. Мониторинг и прогнозирование чрезвычайных ситуаций. Инженерная защита населения от чрезвычайных ситуаций. Инженерная защита населения от чрезвычайных ситуаций. Оповещение и эвакуация населения в условиях чрезвычайных ситуаций. Аварийно-спасательные и другие неотло</w:t>
      </w:r>
      <w:r w:rsidR="00643B1D">
        <w:rPr>
          <w:color w:val="000000" w:themeColor="text1"/>
        </w:rPr>
        <w:t>жные работы в очагах поражения.</w:t>
      </w:r>
    </w:p>
    <w:p w:rsidR="00BE5DD8" w:rsidRPr="00BE5DD8" w:rsidRDefault="00BE5DD8" w:rsidP="00BE5DD8">
      <w:pPr>
        <w:shd w:val="clear" w:color="auto" w:fill="FFFFFF"/>
        <w:spacing w:after="150"/>
        <w:rPr>
          <w:color w:val="000000" w:themeColor="text1"/>
        </w:rPr>
      </w:pPr>
      <w:r w:rsidRPr="00BE5DD8">
        <w:rPr>
          <w:b/>
          <w:bCs/>
          <w:color w:val="000000" w:themeColor="text1"/>
        </w:rPr>
        <w:t>Раздел 3</w:t>
      </w:r>
      <w:r w:rsidRPr="00BE5DD8">
        <w:rPr>
          <w:color w:val="000000" w:themeColor="text1"/>
        </w:rPr>
        <w:t>.</w:t>
      </w:r>
      <w:r w:rsidRPr="00BE5DD8">
        <w:rPr>
          <w:b/>
          <w:bCs/>
          <w:color w:val="000000" w:themeColor="text1"/>
        </w:rPr>
        <w:t>Противодействие терроризму и экстремизму в Российской Федерации (9 ч)</w:t>
      </w:r>
    </w:p>
    <w:p w:rsidR="00BE5DD8" w:rsidRPr="00BE5DD8" w:rsidRDefault="00BE5DD8" w:rsidP="00BE5DD8">
      <w:pPr>
        <w:shd w:val="clear" w:color="auto" w:fill="FFFFFF"/>
        <w:spacing w:after="150"/>
        <w:rPr>
          <w:color w:val="000000" w:themeColor="text1"/>
        </w:rPr>
      </w:pPr>
      <w:r w:rsidRPr="00BE5DD8">
        <w:rPr>
          <w:color w:val="000000" w:themeColor="text1"/>
        </w:rPr>
        <w:t>Международный терроризм – угроза национальной безопасности России. Виды террористической деятельности и террористических актов, их цели и способы осуществления. Основные нормативно-правовые акты по противодействию терроризму и экстремизму. Нормативно-правовая база противодействия наркотизму. Организационные основы противодействия терроризму в Российской Федерации. Организационные основы противодействия наркотизму в Российской Федерации. Правила поведения при угрозе террористического акта.</w:t>
      </w:r>
      <w:r w:rsidR="00643B1D">
        <w:rPr>
          <w:color w:val="000000" w:themeColor="text1"/>
        </w:rPr>
        <w:t xml:space="preserve"> Профилактика наркозависимости.</w:t>
      </w:r>
    </w:p>
    <w:p w:rsidR="00BE5DD8" w:rsidRPr="00643B1D" w:rsidRDefault="00BE5DD8" w:rsidP="00643B1D">
      <w:pPr>
        <w:pStyle w:val="2"/>
        <w:rPr>
          <w:rFonts w:ascii="Times New Roman" w:hAnsi="Times New Roman" w:cs="Times New Roman"/>
          <w:b/>
          <w:sz w:val="24"/>
          <w:szCs w:val="24"/>
        </w:rPr>
      </w:pPr>
      <w:r w:rsidRPr="00643B1D">
        <w:rPr>
          <w:rFonts w:ascii="Times New Roman" w:hAnsi="Times New Roman" w:cs="Times New Roman"/>
          <w:b/>
          <w:sz w:val="24"/>
          <w:szCs w:val="24"/>
        </w:rPr>
        <w:t>Модуль 2.Основы медицинских зна</w:t>
      </w:r>
      <w:r w:rsidR="005D6317">
        <w:rPr>
          <w:rFonts w:ascii="Times New Roman" w:hAnsi="Times New Roman" w:cs="Times New Roman"/>
          <w:b/>
          <w:sz w:val="24"/>
          <w:szCs w:val="24"/>
        </w:rPr>
        <w:t>ний и здорового образа жизни (</w:t>
      </w:r>
      <w:r w:rsidR="005D6317" w:rsidRPr="005D6317">
        <w:rPr>
          <w:rFonts w:ascii="Times New Roman" w:hAnsi="Times New Roman" w:cs="Times New Roman"/>
          <w:b/>
          <w:sz w:val="24"/>
          <w:szCs w:val="24"/>
        </w:rPr>
        <w:t>10</w:t>
      </w:r>
      <w:r w:rsidRPr="00643B1D">
        <w:rPr>
          <w:rFonts w:ascii="Times New Roman" w:hAnsi="Times New Roman" w:cs="Times New Roman"/>
          <w:b/>
          <w:sz w:val="24"/>
          <w:szCs w:val="24"/>
        </w:rPr>
        <w:t xml:space="preserve"> ч)</w:t>
      </w:r>
    </w:p>
    <w:p w:rsidR="00BE5DD8" w:rsidRPr="00643B1D" w:rsidRDefault="00BE5DD8" w:rsidP="00643B1D">
      <w:pPr>
        <w:pStyle w:val="2"/>
        <w:rPr>
          <w:rFonts w:ascii="Times New Roman" w:hAnsi="Times New Roman" w:cs="Times New Roman"/>
          <w:b/>
          <w:sz w:val="24"/>
          <w:szCs w:val="24"/>
        </w:rPr>
      </w:pPr>
      <w:r w:rsidRPr="00643B1D">
        <w:rPr>
          <w:rFonts w:ascii="Times New Roman" w:hAnsi="Times New Roman" w:cs="Times New Roman"/>
          <w:b/>
          <w:sz w:val="24"/>
          <w:szCs w:val="24"/>
        </w:rPr>
        <w:t xml:space="preserve">Раздел 4. </w:t>
      </w:r>
      <w:r w:rsidR="005D6317">
        <w:rPr>
          <w:rFonts w:ascii="Times New Roman" w:hAnsi="Times New Roman" w:cs="Times New Roman"/>
          <w:b/>
          <w:sz w:val="24"/>
          <w:szCs w:val="24"/>
        </w:rPr>
        <w:t>Основы здорового образа жизни (</w:t>
      </w:r>
      <w:r w:rsidR="005D6317" w:rsidRPr="005D6317">
        <w:rPr>
          <w:rFonts w:ascii="Times New Roman" w:hAnsi="Times New Roman" w:cs="Times New Roman"/>
          <w:b/>
          <w:sz w:val="24"/>
          <w:szCs w:val="24"/>
        </w:rPr>
        <w:t>10</w:t>
      </w:r>
      <w:r w:rsidRPr="00643B1D">
        <w:rPr>
          <w:rFonts w:ascii="Times New Roman" w:hAnsi="Times New Roman" w:cs="Times New Roman"/>
          <w:b/>
          <w:sz w:val="24"/>
          <w:szCs w:val="24"/>
        </w:rPr>
        <w:t xml:space="preserve"> ч)</w:t>
      </w:r>
    </w:p>
    <w:p w:rsidR="00BE5DD8" w:rsidRPr="00643B1D" w:rsidRDefault="00BE5DD8" w:rsidP="00643B1D">
      <w:pPr>
        <w:pStyle w:val="2"/>
        <w:rPr>
          <w:rFonts w:ascii="Times New Roman" w:hAnsi="Times New Roman" w:cs="Times New Roman"/>
          <w:sz w:val="24"/>
          <w:szCs w:val="24"/>
        </w:rPr>
      </w:pPr>
      <w:r w:rsidRPr="00643B1D">
        <w:rPr>
          <w:rFonts w:ascii="Times New Roman" w:hAnsi="Times New Roman" w:cs="Times New Roman"/>
          <w:sz w:val="24"/>
          <w:szCs w:val="24"/>
        </w:rPr>
        <w:t>Здоровье человека как индивидуальная, так и общественная ценность.</w:t>
      </w:r>
    </w:p>
    <w:p w:rsidR="00BE5DD8" w:rsidRPr="00643B1D" w:rsidRDefault="00BE5DD8" w:rsidP="00643B1D">
      <w:pPr>
        <w:pStyle w:val="2"/>
        <w:rPr>
          <w:rFonts w:ascii="Times New Roman" w:hAnsi="Times New Roman" w:cs="Times New Roman"/>
          <w:sz w:val="24"/>
          <w:szCs w:val="24"/>
        </w:rPr>
      </w:pPr>
      <w:r w:rsidRPr="00643B1D">
        <w:rPr>
          <w:rFonts w:ascii="Times New Roman" w:hAnsi="Times New Roman" w:cs="Times New Roman"/>
          <w:sz w:val="24"/>
          <w:szCs w:val="24"/>
        </w:rPr>
        <w:lastRenderedPageBreak/>
        <w:t>Здоровый образ жизни и его составляющие. Репродуктивное здоровье населения и национальная безопасность России. Ранние половые связи и их последствия. Инфекции, предаваемые половым путем. Понятия о ВИЧ-инфекции и СПИДе. Брак и семья. Семья и здоровый образ жизни человека. Основы семейног</w:t>
      </w:r>
      <w:r w:rsidR="00643B1D" w:rsidRPr="00643B1D">
        <w:rPr>
          <w:rFonts w:ascii="Times New Roman" w:hAnsi="Times New Roman" w:cs="Times New Roman"/>
          <w:sz w:val="24"/>
          <w:szCs w:val="24"/>
        </w:rPr>
        <w:t>о права в Российской Федерации.</w:t>
      </w:r>
    </w:p>
    <w:p w:rsidR="00BE5DD8" w:rsidRPr="00643B1D" w:rsidRDefault="00BE5DD8" w:rsidP="00643B1D">
      <w:pPr>
        <w:pStyle w:val="2"/>
        <w:rPr>
          <w:rFonts w:ascii="Times New Roman" w:hAnsi="Times New Roman" w:cs="Times New Roman"/>
          <w:b/>
          <w:sz w:val="24"/>
          <w:szCs w:val="24"/>
        </w:rPr>
      </w:pPr>
      <w:r w:rsidRPr="00643B1D">
        <w:rPr>
          <w:rFonts w:ascii="Times New Roman" w:hAnsi="Times New Roman" w:cs="Times New Roman"/>
          <w:b/>
          <w:sz w:val="24"/>
          <w:szCs w:val="24"/>
        </w:rPr>
        <w:t xml:space="preserve">Раздел 5.Основы медицинских </w:t>
      </w:r>
      <w:r w:rsidR="00643B1D" w:rsidRPr="00643B1D">
        <w:rPr>
          <w:rFonts w:ascii="Times New Roman" w:hAnsi="Times New Roman" w:cs="Times New Roman"/>
          <w:b/>
          <w:sz w:val="24"/>
          <w:szCs w:val="24"/>
        </w:rPr>
        <w:t>знаний и оказание первой помощи.</w:t>
      </w:r>
    </w:p>
    <w:p w:rsidR="008A62A6" w:rsidRPr="00643B1D" w:rsidRDefault="00BE5DD8" w:rsidP="00643B1D">
      <w:pPr>
        <w:pStyle w:val="2"/>
        <w:rPr>
          <w:rFonts w:ascii="Times New Roman" w:hAnsi="Times New Roman" w:cs="Times New Roman"/>
          <w:sz w:val="24"/>
          <w:szCs w:val="24"/>
        </w:rPr>
      </w:pPr>
      <w:r w:rsidRPr="00643B1D">
        <w:rPr>
          <w:rFonts w:ascii="Times New Roman" w:hAnsi="Times New Roman" w:cs="Times New Roman"/>
          <w:sz w:val="24"/>
          <w:szCs w:val="24"/>
        </w:rPr>
        <w:t xml:space="preserve">Первая помощь при массовых поражениях (практическое занятие по плану преподавателя). Первая помощь при передозировке </w:t>
      </w:r>
      <w:r w:rsidR="00643B1D">
        <w:rPr>
          <w:rFonts w:ascii="Times New Roman" w:hAnsi="Times New Roman" w:cs="Times New Roman"/>
          <w:sz w:val="24"/>
          <w:szCs w:val="24"/>
        </w:rPr>
        <w:t xml:space="preserve">в приеме </w:t>
      </w:r>
      <w:proofErr w:type="spellStart"/>
      <w:r w:rsidR="00643B1D">
        <w:rPr>
          <w:rFonts w:ascii="Times New Roman" w:hAnsi="Times New Roman" w:cs="Times New Roman"/>
          <w:sz w:val="24"/>
          <w:szCs w:val="24"/>
        </w:rPr>
        <w:t>психоактивных</w:t>
      </w:r>
      <w:proofErr w:type="spellEnd"/>
      <w:r w:rsidR="00643B1D">
        <w:rPr>
          <w:rFonts w:ascii="Times New Roman" w:hAnsi="Times New Roman" w:cs="Times New Roman"/>
          <w:sz w:val="24"/>
          <w:szCs w:val="24"/>
        </w:rPr>
        <w:t xml:space="preserve"> веществ.</w:t>
      </w:r>
    </w:p>
    <w:p w:rsidR="008A62A6" w:rsidRDefault="008A62A6">
      <w:pPr>
        <w:pStyle w:val="Style2"/>
        <w:tabs>
          <w:tab w:val="left" w:pos="990"/>
        </w:tabs>
        <w:ind w:left="0"/>
        <w:jc w:val="center"/>
        <w:rPr>
          <w:rFonts w:ascii="Times New Roman" w:hAnsi="Times New Roman"/>
          <w:b/>
        </w:rPr>
      </w:pPr>
    </w:p>
    <w:p w:rsidR="008A62A6" w:rsidRDefault="008A62A6">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57053" w:rsidRDefault="00557053">
      <w:pPr>
        <w:pStyle w:val="Style2"/>
        <w:tabs>
          <w:tab w:val="left" w:pos="990"/>
        </w:tabs>
        <w:ind w:left="0"/>
        <w:jc w:val="center"/>
        <w:rPr>
          <w:rFonts w:ascii="Times New Roman" w:hAnsi="Times New Roman"/>
          <w:b/>
        </w:rPr>
      </w:pPr>
    </w:p>
    <w:p w:rsidR="005D1AC4" w:rsidRPr="004F17AB" w:rsidRDefault="00E21C4C">
      <w:pPr>
        <w:pStyle w:val="Style2"/>
        <w:tabs>
          <w:tab w:val="left" w:pos="990"/>
        </w:tabs>
        <w:ind w:left="0"/>
        <w:jc w:val="center"/>
        <w:rPr>
          <w:rFonts w:ascii="Times New Roman" w:hAnsi="Times New Roman"/>
          <w:b/>
        </w:rPr>
      </w:pPr>
      <w:r w:rsidRPr="004F17AB">
        <w:rPr>
          <w:rFonts w:ascii="Times New Roman" w:hAnsi="Times New Roman"/>
          <w:b/>
        </w:rPr>
        <w:t>Календарно-тематическое планированиеуроков ОБЖ 5 класс</w:t>
      </w:r>
    </w:p>
    <w:p w:rsidR="005D1AC4" w:rsidRPr="004F17AB" w:rsidRDefault="005D1AC4">
      <w:pPr>
        <w:pStyle w:val="Style2"/>
        <w:tabs>
          <w:tab w:val="left" w:pos="990"/>
        </w:tabs>
        <w:ind w:left="0"/>
        <w:rPr>
          <w:rFonts w:ascii="Times New Roman" w:hAnsi="Times New Roman"/>
          <w:b/>
        </w:rPr>
      </w:pPr>
    </w:p>
    <w:p w:rsidR="005D1AC4" w:rsidRPr="004F17AB" w:rsidRDefault="005D1AC4">
      <w:pPr>
        <w:pStyle w:val="Style2"/>
        <w:tabs>
          <w:tab w:val="left" w:pos="990"/>
        </w:tabs>
        <w:ind w:left="0"/>
        <w:jc w:val="center"/>
        <w:rPr>
          <w:rFonts w:ascii="Times New Roman" w:hAnsi="Times New Roman"/>
          <w:b/>
        </w:rPr>
      </w:pPr>
    </w:p>
    <w:tbl>
      <w:tblPr>
        <w:tblStyle w:val="a4"/>
        <w:tblW w:w="1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524"/>
        <w:gridCol w:w="728"/>
        <w:gridCol w:w="1288"/>
        <w:gridCol w:w="2016"/>
        <w:gridCol w:w="1640"/>
        <w:gridCol w:w="5256"/>
        <w:gridCol w:w="840"/>
        <w:gridCol w:w="804"/>
      </w:tblGrid>
      <w:tr w:rsidR="005D1AC4" w:rsidRPr="004F17AB">
        <w:trPr>
          <w:trHeight w:val="710"/>
        </w:trPr>
        <w:tc>
          <w:tcPr>
            <w:tcW w:w="551" w:type="dxa"/>
            <w:vMerge w:val="restart"/>
          </w:tcPr>
          <w:p w:rsidR="005D1AC4" w:rsidRPr="004F17AB" w:rsidRDefault="00E21C4C">
            <w:pPr>
              <w:pStyle w:val="c3"/>
              <w:tabs>
                <w:tab w:val="center" w:pos="4677"/>
                <w:tab w:val="right" w:pos="9355"/>
              </w:tabs>
              <w:spacing w:before="0" w:after="0"/>
              <w:jc w:val="center"/>
              <w:rPr>
                <w:b/>
              </w:rPr>
            </w:pPr>
            <w:r w:rsidRPr="004F17AB">
              <w:rPr>
                <w:rFonts w:eastAsia="SimSun"/>
                <w:b/>
                <w:iCs/>
              </w:rPr>
              <w:t>№ урока</w:t>
            </w:r>
          </w:p>
        </w:tc>
        <w:tc>
          <w:tcPr>
            <w:tcW w:w="1524" w:type="dxa"/>
            <w:vMerge w:val="restart"/>
          </w:tcPr>
          <w:p w:rsidR="005D1AC4" w:rsidRPr="004F17AB" w:rsidRDefault="00E21C4C">
            <w:pPr>
              <w:pStyle w:val="c3"/>
              <w:tabs>
                <w:tab w:val="center" w:pos="4677"/>
                <w:tab w:val="right" w:pos="9355"/>
              </w:tabs>
              <w:spacing w:before="0" w:after="0"/>
              <w:jc w:val="center"/>
              <w:rPr>
                <w:b/>
              </w:rPr>
            </w:pPr>
            <w:r w:rsidRPr="004F17AB">
              <w:rPr>
                <w:rFonts w:eastAsia="SimSun"/>
                <w:b/>
                <w:iCs/>
              </w:rPr>
              <w:t>Раздел, тема урока</w:t>
            </w:r>
          </w:p>
          <w:p w:rsidR="005D1AC4" w:rsidRPr="004F17AB" w:rsidRDefault="005D1AC4">
            <w:pPr>
              <w:pStyle w:val="Style2"/>
              <w:tabs>
                <w:tab w:val="left" w:pos="990"/>
              </w:tabs>
              <w:jc w:val="center"/>
              <w:rPr>
                <w:rFonts w:ascii="Times New Roman" w:hAnsi="Times New Roman"/>
                <w:b/>
              </w:rPr>
            </w:pPr>
          </w:p>
        </w:tc>
        <w:tc>
          <w:tcPr>
            <w:tcW w:w="728" w:type="dxa"/>
            <w:vMerge w:val="restart"/>
          </w:tcPr>
          <w:p w:rsidR="005D1AC4" w:rsidRPr="004F17AB" w:rsidRDefault="00E21C4C">
            <w:pPr>
              <w:pStyle w:val="Style2"/>
              <w:tabs>
                <w:tab w:val="left" w:pos="990"/>
              </w:tabs>
              <w:ind w:left="0"/>
              <w:jc w:val="both"/>
              <w:rPr>
                <w:rFonts w:ascii="Times New Roman" w:hAnsi="Times New Roman"/>
                <w:b/>
              </w:rPr>
            </w:pPr>
            <w:r w:rsidRPr="004F17AB">
              <w:rPr>
                <w:rFonts w:ascii="Times New Roman" w:hAnsi="Times New Roman"/>
                <w:b/>
              </w:rPr>
              <w:t>Кол-во часов</w:t>
            </w:r>
          </w:p>
        </w:tc>
        <w:tc>
          <w:tcPr>
            <w:tcW w:w="1288" w:type="dxa"/>
            <w:vMerge w:val="restart"/>
          </w:tcPr>
          <w:p w:rsidR="005D1AC4" w:rsidRPr="004F17AB" w:rsidRDefault="00E21C4C">
            <w:pPr>
              <w:pStyle w:val="Style2"/>
              <w:tabs>
                <w:tab w:val="left" w:pos="990"/>
              </w:tabs>
              <w:ind w:left="0"/>
              <w:jc w:val="center"/>
              <w:rPr>
                <w:rFonts w:ascii="Times New Roman" w:hAnsi="Times New Roman"/>
                <w:b/>
              </w:rPr>
            </w:pPr>
            <w:r w:rsidRPr="004F17AB">
              <w:rPr>
                <w:rFonts w:ascii="Times New Roman" w:hAnsi="Times New Roman"/>
                <w:b/>
              </w:rPr>
              <w:t>Форма урока</w:t>
            </w:r>
          </w:p>
        </w:tc>
        <w:tc>
          <w:tcPr>
            <w:tcW w:w="2016" w:type="dxa"/>
            <w:vMerge w:val="restart"/>
          </w:tcPr>
          <w:p w:rsidR="005D1AC4" w:rsidRPr="004F17AB" w:rsidRDefault="00E21C4C">
            <w:pPr>
              <w:pStyle w:val="Style2"/>
              <w:tabs>
                <w:tab w:val="left" w:pos="990"/>
              </w:tabs>
              <w:ind w:left="0"/>
              <w:jc w:val="both"/>
              <w:rPr>
                <w:rFonts w:ascii="Times New Roman" w:hAnsi="Times New Roman"/>
                <w:b/>
              </w:rPr>
            </w:pPr>
            <w:r w:rsidRPr="004F17AB">
              <w:rPr>
                <w:rFonts w:ascii="Times New Roman" w:hAnsi="Times New Roman"/>
                <w:b/>
              </w:rPr>
              <w:t xml:space="preserve">Предметные </w:t>
            </w:r>
          </w:p>
        </w:tc>
        <w:tc>
          <w:tcPr>
            <w:tcW w:w="1640" w:type="dxa"/>
            <w:vMerge w:val="restart"/>
          </w:tcPr>
          <w:p w:rsidR="005D1AC4" w:rsidRPr="004F17AB" w:rsidRDefault="00E21C4C">
            <w:pPr>
              <w:pStyle w:val="Style2"/>
              <w:tabs>
                <w:tab w:val="left" w:pos="990"/>
              </w:tabs>
              <w:ind w:left="0"/>
              <w:rPr>
                <w:rFonts w:ascii="Times New Roman" w:hAnsi="Times New Roman"/>
                <w:b/>
              </w:rPr>
            </w:pPr>
            <w:r w:rsidRPr="004F17AB">
              <w:rPr>
                <w:rFonts w:ascii="Times New Roman" w:hAnsi="Times New Roman"/>
                <w:b/>
              </w:rPr>
              <w:t xml:space="preserve">Личностные </w:t>
            </w:r>
          </w:p>
        </w:tc>
        <w:tc>
          <w:tcPr>
            <w:tcW w:w="5256" w:type="dxa"/>
            <w:vMerge w:val="restart"/>
          </w:tcPr>
          <w:p w:rsidR="005D1AC4" w:rsidRPr="004F17AB" w:rsidRDefault="00E21C4C">
            <w:pPr>
              <w:pStyle w:val="Style2"/>
              <w:tabs>
                <w:tab w:val="left" w:pos="990"/>
              </w:tabs>
              <w:jc w:val="center"/>
              <w:rPr>
                <w:rFonts w:ascii="Times New Roman" w:hAnsi="Times New Roman"/>
                <w:b/>
              </w:rPr>
            </w:pPr>
            <w:proofErr w:type="spellStart"/>
            <w:r w:rsidRPr="004F17AB">
              <w:rPr>
                <w:rFonts w:ascii="Times New Roman" w:hAnsi="Times New Roman"/>
                <w:b/>
              </w:rPr>
              <w:t>Метапредметные</w:t>
            </w:r>
            <w:proofErr w:type="spellEnd"/>
          </w:p>
        </w:tc>
        <w:tc>
          <w:tcPr>
            <w:tcW w:w="1644" w:type="dxa"/>
            <w:gridSpan w:val="2"/>
          </w:tcPr>
          <w:p w:rsidR="005D1AC4" w:rsidRPr="004F17AB" w:rsidRDefault="00E21C4C">
            <w:pPr>
              <w:pStyle w:val="Style2"/>
              <w:tabs>
                <w:tab w:val="left" w:pos="990"/>
              </w:tabs>
              <w:ind w:left="0"/>
              <w:jc w:val="both"/>
              <w:rPr>
                <w:rFonts w:ascii="Times New Roman" w:hAnsi="Times New Roman"/>
                <w:b/>
              </w:rPr>
            </w:pPr>
            <w:r w:rsidRPr="004F17AB">
              <w:rPr>
                <w:rFonts w:ascii="Times New Roman" w:hAnsi="Times New Roman"/>
                <w:b/>
              </w:rPr>
              <w:t>Дата проведения</w:t>
            </w:r>
          </w:p>
        </w:tc>
      </w:tr>
      <w:tr w:rsidR="005D1AC4" w:rsidRPr="004F17AB">
        <w:trPr>
          <w:trHeight w:val="413"/>
        </w:trPr>
        <w:tc>
          <w:tcPr>
            <w:tcW w:w="551" w:type="dxa"/>
            <w:vMerge/>
          </w:tcPr>
          <w:p w:rsidR="005D1AC4" w:rsidRPr="004F17AB" w:rsidRDefault="005D1AC4">
            <w:pPr>
              <w:pStyle w:val="c3"/>
              <w:tabs>
                <w:tab w:val="center" w:pos="4677"/>
                <w:tab w:val="right" w:pos="9355"/>
              </w:tabs>
              <w:spacing w:before="0" w:after="0"/>
              <w:jc w:val="center"/>
              <w:rPr>
                <w:rFonts w:eastAsia="SimSun"/>
                <w:b/>
                <w:iCs/>
              </w:rPr>
            </w:pPr>
          </w:p>
        </w:tc>
        <w:tc>
          <w:tcPr>
            <w:tcW w:w="1524" w:type="dxa"/>
            <w:vMerge/>
          </w:tcPr>
          <w:p w:rsidR="005D1AC4" w:rsidRPr="004F17AB" w:rsidRDefault="005D1AC4">
            <w:pPr>
              <w:pStyle w:val="Style2"/>
              <w:tabs>
                <w:tab w:val="left" w:pos="990"/>
              </w:tabs>
              <w:jc w:val="center"/>
              <w:rPr>
                <w:rFonts w:ascii="Times New Roman" w:hAnsi="Times New Roman"/>
                <w:b/>
              </w:rPr>
            </w:pPr>
          </w:p>
        </w:tc>
        <w:tc>
          <w:tcPr>
            <w:tcW w:w="728" w:type="dxa"/>
            <w:vMerge/>
          </w:tcPr>
          <w:p w:rsidR="005D1AC4" w:rsidRPr="004F17AB" w:rsidRDefault="005D1AC4">
            <w:pPr>
              <w:pStyle w:val="Style2"/>
              <w:tabs>
                <w:tab w:val="left" w:pos="990"/>
              </w:tabs>
              <w:ind w:left="0"/>
              <w:jc w:val="both"/>
              <w:rPr>
                <w:rFonts w:ascii="Times New Roman" w:hAnsi="Times New Roman"/>
                <w:b/>
              </w:rPr>
            </w:pPr>
          </w:p>
        </w:tc>
        <w:tc>
          <w:tcPr>
            <w:tcW w:w="1288" w:type="dxa"/>
            <w:vMerge/>
          </w:tcPr>
          <w:p w:rsidR="005D1AC4" w:rsidRPr="004F17AB" w:rsidRDefault="005D1AC4">
            <w:pPr>
              <w:pStyle w:val="Style2"/>
              <w:tabs>
                <w:tab w:val="left" w:pos="990"/>
              </w:tabs>
              <w:ind w:left="0"/>
              <w:jc w:val="center"/>
              <w:rPr>
                <w:rFonts w:ascii="Times New Roman" w:hAnsi="Times New Roman"/>
                <w:b/>
              </w:rPr>
            </w:pPr>
          </w:p>
        </w:tc>
        <w:tc>
          <w:tcPr>
            <w:tcW w:w="2016" w:type="dxa"/>
            <w:vMerge/>
          </w:tcPr>
          <w:p w:rsidR="005D1AC4" w:rsidRPr="004F17AB" w:rsidRDefault="005D1AC4">
            <w:pPr>
              <w:pStyle w:val="Style2"/>
              <w:tabs>
                <w:tab w:val="left" w:pos="990"/>
              </w:tabs>
              <w:ind w:left="0"/>
              <w:jc w:val="both"/>
              <w:rPr>
                <w:rFonts w:ascii="Times New Roman" w:hAnsi="Times New Roman"/>
                <w:b/>
              </w:rPr>
            </w:pPr>
          </w:p>
        </w:tc>
        <w:tc>
          <w:tcPr>
            <w:tcW w:w="1640" w:type="dxa"/>
            <w:vMerge/>
          </w:tcPr>
          <w:p w:rsidR="005D1AC4" w:rsidRPr="004F17AB" w:rsidRDefault="005D1AC4">
            <w:pPr>
              <w:pStyle w:val="Style2"/>
              <w:tabs>
                <w:tab w:val="left" w:pos="990"/>
              </w:tabs>
              <w:ind w:left="0"/>
              <w:rPr>
                <w:rFonts w:ascii="Times New Roman" w:hAnsi="Times New Roman"/>
                <w:b/>
              </w:rPr>
            </w:pPr>
          </w:p>
        </w:tc>
        <w:tc>
          <w:tcPr>
            <w:tcW w:w="5256" w:type="dxa"/>
            <w:vMerge/>
          </w:tcPr>
          <w:p w:rsidR="005D1AC4" w:rsidRPr="004F17AB" w:rsidRDefault="005D1AC4">
            <w:pPr>
              <w:pStyle w:val="Style2"/>
              <w:tabs>
                <w:tab w:val="left" w:pos="990"/>
              </w:tabs>
              <w:jc w:val="center"/>
              <w:rPr>
                <w:rFonts w:ascii="Times New Roman" w:hAnsi="Times New Roman"/>
                <w:b/>
              </w:rPr>
            </w:pPr>
          </w:p>
        </w:tc>
        <w:tc>
          <w:tcPr>
            <w:tcW w:w="840" w:type="dxa"/>
          </w:tcPr>
          <w:p w:rsidR="005D1AC4" w:rsidRPr="004F17AB" w:rsidRDefault="00E21C4C">
            <w:pPr>
              <w:pStyle w:val="Style2"/>
              <w:tabs>
                <w:tab w:val="left" w:pos="990"/>
              </w:tabs>
              <w:ind w:left="0"/>
              <w:jc w:val="both"/>
              <w:rPr>
                <w:rFonts w:ascii="Times New Roman" w:hAnsi="Times New Roman"/>
                <w:b/>
              </w:rPr>
            </w:pPr>
            <w:r w:rsidRPr="004F17AB">
              <w:rPr>
                <w:rFonts w:ascii="Times New Roman" w:hAnsi="Times New Roman"/>
                <w:b/>
              </w:rPr>
              <w:t xml:space="preserve">План </w:t>
            </w:r>
          </w:p>
        </w:tc>
        <w:tc>
          <w:tcPr>
            <w:tcW w:w="804" w:type="dxa"/>
          </w:tcPr>
          <w:p w:rsidR="005D1AC4" w:rsidRPr="004F17AB" w:rsidRDefault="00E21C4C">
            <w:pPr>
              <w:pStyle w:val="Style2"/>
              <w:tabs>
                <w:tab w:val="left" w:pos="990"/>
              </w:tabs>
              <w:ind w:left="0"/>
              <w:jc w:val="both"/>
              <w:rPr>
                <w:rFonts w:ascii="Times New Roman" w:hAnsi="Times New Roman"/>
                <w:b/>
              </w:rPr>
            </w:pPr>
            <w:r w:rsidRPr="004F17AB">
              <w:rPr>
                <w:rFonts w:ascii="Times New Roman" w:hAnsi="Times New Roman"/>
                <w:b/>
              </w:rPr>
              <w:t xml:space="preserve">Факт </w:t>
            </w:r>
          </w:p>
        </w:tc>
      </w:tr>
    </w:tbl>
    <w:p w:rsidR="005D1AC4" w:rsidRPr="004F17AB" w:rsidRDefault="005D1AC4">
      <w:pPr>
        <w:pStyle w:val="Style2"/>
        <w:tabs>
          <w:tab w:val="left" w:pos="990"/>
        </w:tabs>
        <w:ind w:left="0"/>
        <w:jc w:val="center"/>
        <w:rPr>
          <w:rFonts w:ascii="Times New Roman" w:hAnsi="Times New Roman"/>
          <w:b/>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1632"/>
        <w:gridCol w:w="24"/>
        <w:gridCol w:w="600"/>
        <w:gridCol w:w="12"/>
        <w:gridCol w:w="36"/>
        <w:gridCol w:w="24"/>
        <w:gridCol w:w="12"/>
        <w:gridCol w:w="1200"/>
        <w:gridCol w:w="24"/>
        <w:gridCol w:w="1980"/>
        <w:gridCol w:w="12"/>
        <w:gridCol w:w="1644"/>
        <w:gridCol w:w="12"/>
        <w:gridCol w:w="12"/>
        <w:gridCol w:w="1536"/>
        <w:gridCol w:w="36"/>
        <w:gridCol w:w="1368"/>
        <w:gridCol w:w="108"/>
        <w:gridCol w:w="2184"/>
        <w:gridCol w:w="24"/>
        <w:gridCol w:w="720"/>
        <w:gridCol w:w="72"/>
        <w:gridCol w:w="896"/>
        <w:gridCol w:w="15"/>
      </w:tblGrid>
      <w:tr w:rsidR="005D1AC4" w:rsidRPr="004F17AB">
        <w:tc>
          <w:tcPr>
            <w:tcW w:w="14706" w:type="dxa"/>
            <w:gridSpan w:val="25"/>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rPr>
                <w:b/>
              </w:rPr>
            </w:pPr>
            <w:r w:rsidRPr="004F17AB">
              <w:rPr>
                <w:b/>
              </w:rPr>
              <w:t>Основы безопасности личности, общества и государства 23 ч.</w:t>
            </w:r>
          </w:p>
        </w:tc>
      </w:tr>
      <w:tr w:rsidR="005D1AC4" w:rsidRPr="004F17AB">
        <w:tc>
          <w:tcPr>
            <w:tcW w:w="9283" w:type="dxa"/>
            <w:gridSpan w:val="16"/>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rPr>
                <w:b/>
              </w:rPr>
              <w:t>Человек, среда его обитания, безопасность человека 6 ч.</w:t>
            </w:r>
          </w:p>
        </w:tc>
        <w:tc>
          <w:tcPr>
            <w:tcW w:w="3696" w:type="dxa"/>
            <w:gridSpan w:val="4"/>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rPr>
                <w:b/>
              </w:rPr>
            </w:pPr>
          </w:p>
        </w:tc>
        <w:tc>
          <w:tcPr>
            <w:tcW w:w="1727" w:type="dxa"/>
            <w:gridSpan w:val="5"/>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1</w:t>
            </w:r>
          </w:p>
        </w:tc>
        <w:tc>
          <w:tcPr>
            <w:tcW w:w="1656"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Город как среда обитания</w:t>
            </w:r>
          </w:p>
        </w:tc>
        <w:tc>
          <w:tcPr>
            <w:tcW w:w="684" w:type="dxa"/>
            <w:gridSpan w:val="5"/>
            <w:tcBorders>
              <w:top w:val="single" w:sz="4" w:space="0" w:color="000000"/>
              <w:left w:val="single" w:sz="4" w:space="0" w:color="000000"/>
              <w:bottom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24" w:type="dxa"/>
            <w:gridSpan w:val="2"/>
            <w:tcBorders>
              <w:top w:val="single" w:sz="4" w:space="0" w:color="000000"/>
              <w:left w:val="single" w:sz="4" w:space="0" w:color="auto"/>
              <w:bottom w:val="single" w:sz="4" w:space="0" w:color="000000"/>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8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Научатся сравнивать особенности города и сельского поселения и опасные и аварийные ситуации города и села</w:t>
            </w:r>
          </w:p>
        </w:tc>
        <w:tc>
          <w:tcPr>
            <w:tcW w:w="1656"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jc w:val="center"/>
              <w:rPr>
                <w:color w:val="000000"/>
              </w:rPr>
            </w:pPr>
            <w:r w:rsidRPr="004F17AB">
              <w:rPr>
                <w:color w:val="000000"/>
              </w:rPr>
              <w:t>Уметь действовать самостоятельно</w:t>
            </w:r>
          </w:p>
          <w:p w:rsidR="005D1AC4" w:rsidRPr="004F17AB" w:rsidRDefault="005D1AC4">
            <w:pPr>
              <w:pStyle w:val="c3"/>
              <w:tabs>
                <w:tab w:val="center" w:pos="4677"/>
                <w:tab w:val="right" w:pos="9355"/>
              </w:tabs>
              <w:spacing w:before="0" w:after="0"/>
              <w:jc w:val="center"/>
            </w:pPr>
          </w:p>
        </w:tc>
        <w:tc>
          <w:tcPr>
            <w:tcW w:w="1560" w:type="dxa"/>
            <w:gridSpan w:val="3"/>
            <w:vMerge w:val="restart"/>
            <w:tcBorders>
              <w:top w:val="single" w:sz="4" w:space="0" w:color="000000"/>
              <w:left w:val="single" w:sz="4" w:space="0" w:color="000000"/>
              <w:right w:val="single" w:sz="4" w:space="0" w:color="000000"/>
            </w:tcBorders>
            <w:vAlign w:val="center"/>
          </w:tcPr>
          <w:p w:rsidR="005D1AC4" w:rsidRPr="004F17AB" w:rsidRDefault="00E21C4C">
            <w:pPr>
              <w:jc w:val="center"/>
            </w:pPr>
            <w:r w:rsidRPr="004F17AB">
              <w:rPr>
                <w:color w:val="000000"/>
              </w:rPr>
              <w:t>Преобразование практической задачи в познавательную</w:t>
            </w:r>
          </w:p>
          <w:p w:rsidR="005D1AC4" w:rsidRPr="004F17AB" w:rsidRDefault="005D1AC4">
            <w:pPr>
              <w:pStyle w:val="c3"/>
              <w:tabs>
                <w:tab w:val="center" w:pos="4677"/>
                <w:tab w:val="right" w:pos="9355"/>
              </w:tabs>
              <w:spacing w:before="0" w:after="0"/>
              <w:jc w:val="center"/>
            </w:pPr>
          </w:p>
        </w:tc>
        <w:tc>
          <w:tcPr>
            <w:tcW w:w="1404"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jc w:val="center"/>
            </w:pPr>
            <w:r w:rsidRPr="004F17AB">
              <w:rPr>
                <w:color w:val="000000"/>
              </w:rPr>
              <w:t>Умение вести диалог на основе равноправных отношений и взаимного уважения</w:t>
            </w:r>
          </w:p>
        </w:tc>
        <w:tc>
          <w:tcPr>
            <w:tcW w:w="2292"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jc w:val="center"/>
              <w:rPr>
                <w:color w:val="000000"/>
              </w:rPr>
            </w:pPr>
            <w:r w:rsidRPr="004F17AB">
              <w:rPr>
                <w:color w:val="000000"/>
              </w:rPr>
              <w:t>Владеть понятиями горожанин и сельчанин</w:t>
            </w:r>
          </w:p>
          <w:p w:rsidR="005D1AC4" w:rsidRPr="004F17AB" w:rsidRDefault="005D1AC4">
            <w:pPr>
              <w:jc w:val="center"/>
            </w:pPr>
          </w:p>
        </w:tc>
        <w:tc>
          <w:tcPr>
            <w:tcW w:w="816" w:type="dxa"/>
            <w:gridSpan w:val="3"/>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11" w:type="dxa"/>
            <w:gridSpan w:val="2"/>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2</w:t>
            </w:r>
          </w:p>
        </w:tc>
        <w:tc>
          <w:tcPr>
            <w:tcW w:w="1656"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Система жизнеобеспечения человека</w:t>
            </w:r>
          </w:p>
        </w:tc>
        <w:tc>
          <w:tcPr>
            <w:tcW w:w="684" w:type="dxa"/>
            <w:gridSpan w:val="5"/>
            <w:tcBorders>
              <w:top w:val="single" w:sz="4" w:space="0" w:color="000000"/>
              <w:left w:val="single" w:sz="4" w:space="0" w:color="000000"/>
              <w:bottom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24" w:type="dxa"/>
            <w:gridSpan w:val="2"/>
            <w:tcBorders>
              <w:top w:val="single" w:sz="4" w:space="0" w:color="000000"/>
              <w:left w:val="single" w:sz="4" w:space="0" w:color="auto"/>
              <w:bottom w:val="single" w:sz="4" w:space="0" w:color="000000"/>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8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Научатся сравнивать различные инструкции электрических и электронных предметов</w:t>
            </w:r>
          </w:p>
        </w:tc>
        <w:tc>
          <w:tcPr>
            <w:tcW w:w="165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60" w:type="dxa"/>
            <w:gridSpan w:val="3"/>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04" w:type="dxa"/>
            <w:gridSpan w:val="2"/>
            <w:vMerge/>
            <w:tcBorders>
              <w:left w:val="single" w:sz="4" w:space="0" w:color="000000"/>
              <w:right w:val="single" w:sz="4" w:space="0" w:color="000000"/>
            </w:tcBorders>
          </w:tcPr>
          <w:p w:rsidR="005D1AC4" w:rsidRPr="004F17AB" w:rsidRDefault="005D1AC4">
            <w:pPr>
              <w:jc w:val="center"/>
            </w:pPr>
          </w:p>
        </w:tc>
        <w:tc>
          <w:tcPr>
            <w:tcW w:w="2292"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jc w:val="center"/>
            </w:pPr>
            <w:r w:rsidRPr="004F17AB">
              <w:rPr>
                <w:color w:val="000000"/>
              </w:rPr>
              <w:t>Знать об основных причинах возникновения опасных ситуаций в квартире</w:t>
            </w:r>
          </w:p>
        </w:tc>
        <w:tc>
          <w:tcPr>
            <w:tcW w:w="816" w:type="dxa"/>
            <w:gridSpan w:val="3"/>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11" w:type="dxa"/>
            <w:gridSpan w:val="2"/>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3</w:t>
            </w:r>
          </w:p>
        </w:tc>
        <w:tc>
          <w:tcPr>
            <w:tcW w:w="1656"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 xml:space="preserve">Природные и антропогенные факторы, формирующие микроклимат </w:t>
            </w:r>
            <w:r w:rsidRPr="004F17AB">
              <w:rPr>
                <w:rFonts w:eastAsia="SimSun"/>
                <w:bCs/>
                <w:iCs/>
              </w:rPr>
              <w:lastRenderedPageBreak/>
              <w:t>в городе.</w:t>
            </w:r>
          </w:p>
        </w:tc>
        <w:tc>
          <w:tcPr>
            <w:tcW w:w="684" w:type="dxa"/>
            <w:gridSpan w:val="5"/>
            <w:tcBorders>
              <w:top w:val="single" w:sz="4" w:space="0" w:color="000000"/>
              <w:left w:val="single" w:sz="4" w:space="0" w:color="000000"/>
              <w:bottom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lastRenderedPageBreak/>
              <w:t>1</w:t>
            </w:r>
          </w:p>
        </w:tc>
        <w:tc>
          <w:tcPr>
            <w:tcW w:w="1224" w:type="dxa"/>
            <w:gridSpan w:val="2"/>
            <w:tcBorders>
              <w:top w:val="single" w:sz="4" w:space="0" w:color="000000"/>
              <w:left w:val="single" w:sz="4" w:space="0" w:color="auto"/>
              <w:bottom w:val="single" w:sz="4" w:space="0" w:color="000000"/>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8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 xml:space="preserve">Научатся различать природные условия города и </w:t>
            </w:r>
            <w:r w:rsidRPr="004F17AB">
              <w:rPr>
                <w:rFonts w:ascii="Times New Roman" w:eastAsia="SimSun" w:hAnsi="Times New Roman" w:cs="Times New Roman"/>
                <w:sz w:val="24"/>
                <w:szCs w:val="24"/>
                <w:lang w:eastAsia="en-US"/>
              </w:rPr>
              <w:lastRenderedPageBreak/>
              <w:t>села</w:t>
            </w:r>
          </w:p>
        </w:tc>
        <w:tc>
          <w:tcPr>
            <w:tcW w:w="165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60" w:type="dxa"/>
            <w:gridSpan w:val="3"/>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04" w:type="dxa"/>
            <w:gridSpan w:val="2"/>
            <w:vMerge/>
            <w:tcBorders>
              <w:left w:val="single" w:sz="4" w:space="0" w:color="000000"/>
              <w:bottom w:val="single" w:sz="4" w:space="0" w:color="000000"/>
              <w:right w:val="single" w:sz="4" w:space="0" w:color="000000"/>
            </w:tcBorders>
          </w:tcPr>
          <w:p w:rsidR="005D1AC4" w:rsidRPr="004F17AB" w:rsidRDefault="005D1AC4">
            <w:pPr>
              <w:jc w:val="center"/>
            </w:pPr>
          </w:p>
        </w:tc>
        <w:tc>
          <w:tcPr>
            <w:tcW w:w="2292"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jc w:val="center"/>
            </w:pPr>
            <w:r w:rsidRPr="004F17AB">
              <w:t>Знать особенности природных условий</w:t>
            </w:r>
          </w:p>
        </w:tc>
        <w:tc>
          <w:tcPr>
            <w:tcW w:w="816" w:type="dxa"/>
            <w:gridSpan w:val="3"/>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11" w:type="dxa"/>
            <w:gridSpan w:val="2"/>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lastRenderedPageBreak/>
              <w:t>4</w:t>
            </w:r>
          </w:p>
        </w:tc>
        <w:tc>
          <w:tcPr>
            <w:tcW w:w="1656"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Особенности социальной среды в городе</w:t>
            </w:r>
          </w:p>
        </w:tc>
        <w:tc>
          <w:tcPr>
            <w:tcW w:w="684" w:type="dxa"/>
            <w:gridSpan w:val="5"/>
            <w:tcBorders>
              <w:top w:val="single" w:sz="4" w:space="0" w:color="000000"/>
              <w:left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24" w:type="dxa"/>
            <w:gridSpan w:val="2"/>
            <w:tcBorders>
              <w:top w:val="single" w:sz="4" w:space="0" w:color="000000"/>
              <w:left w:val="single" w:sz="4" w:space="0" w:color="auto"/>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 xml:space="preserve">Комбинированный </w:t>
            </w:r>
          </w:p>
        </w:tc>
        <w:tc>
          <w:tcPr>
            <w:tcW w:w="1980" w:type="dxa"/>
            <w:vMerge w:val="restart"/>
            <w:tcBorders>
              <w:top w:val="single" w:sz="4" w:space="0" w:color="000000"/>
              <w:left w:val="single" w:sz="4" w:space="0" w:color="000000"/>
              <w:right w:val="single" w:sz="4" w:space="0" w:color="000000"/>
            </w:tcBorders>
            <w:vAlign w:val="center"/>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Научатся находить наиболее подходящие способы предотвращения опасных ситуаций из предложенных</w:t>
            </w:r>
          </w:p>
        </w:tc>
        <w:tc>
          <w:tcPr>
            <w:tcW w:w="165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60" w:type="dxa"/>
            <w:gridSpan w:val="3"/>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04"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jc w:val="center"/>
            </w:pPr>
            <w:r w:rsidRPr="004F17AB">
              <w:rPr>
                <w:color w:val="000000"/>
              </w:rPr>
              <w:t>Умение вести диалог на основе равноправных отношений и взаимного уважения</w:t>
            </w:r>
          </w:p>
        </w:tc>
        <w:tc>
          <w:tcPr>
            <w:tcW w:w="2292"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jc w:val="center"/>
              <w:rPr>
                <w:color w:val="000000"/>
              </w:rPr>
            </w:pPr>
            <w:r w:rsidRPr="004F17AB">
              <w:rPr>
                <w:color w:val="000000"/>
              </w:rPr>
              <w:t>Установление аналогий.</w:t>
            </w:r>
          </w:p>
          <w:p w:rsidR="005D1AC4" w:rsidRPr="004F17AB" w:rsidRDefault="005D1AC4">
            <w:pPr>
              <w:jc w:val="center"/>
            </w:pPr>
          </w:p>
        </w:tc>
        <w:tc>
          <w:tcPr>
            <w:tcW w:w="816" w:type="dxa"/>
            <w:gridSpan w:val="3"/>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11" w:type="dxa"/>
            <w:gridSpan w:val="2"/>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auto"/>
              <w:right w:val="single" w:sz="4" w:space="0" w:color="auto"/>
            </w:tcBorders>
          </w:tcPr>
          <w:p w:rsidR="005D1AC4" w:rsidRPr="004F17AB" w:rsidRDefault="00E21C4C">
            <w:pPr>
              <w:pStyle w:val="c3"/>
              <w:tabs>
                <w:tab w:val="center" w:pos="4677"/>
                <w:tab w:val="right" w:pos="9355"/>
              </w:tabs>
              <w:spacing w:before="0" w:after="0"/>
              <w:jc w:val="center"/>
            </w:pPr>
            <w:r w:rsidRPr="004F17AB">
              <w:t>5</w:t>
            </w:r>
          </w:p>
        </w:tc>
        <w:tc>
          <w:tcPr>
            <w:tcW w:w="1656" w:type="dxa"/>
            <w:gridSpan w:val="2"/>
            <w:tcBorders>
              <w:top w:val="single" w:sz="4" w:space="0" w:color="000000"/>
              <w:left w:val="single" w:sz="4" w:space="0" w:color="auto"/>
              <w:bottom w:val="single" w:sz="4" w:space="0" w:color="auto"/>
              <w:right w:val="single" w:sz="4" w:space="0" w:color="auto"/>
            </w:tcBorders>
          </w:tcPr>
          <w:p w:rsidR="005D1AC4" w:rsidRPr="004F17AB" w:rsidRDefault="00E21C4C">
            <w:pPr>
              <w:tabs>
                <w:tab w:val="center" w:pos="4677"/>
                <w:tab w:val="right" w:pos="9355"/>
              </w:tabs>
              <w:rPr>
                <w:rFonts w:eastAsia="SimSun"/>
                <w:bCs/>
                <w:iCs/>
              </w:rPr>
            </w:pPr>
            <w:r w:rsidRPr="004F17AB">
              <w:rPr>
                <w:rFonts w:eastAsia="SimSun"/>
                <w:bCs/>
                <w:iCs/>
              </w:rPr>
              <w:t>Общие понятия об опасных и чрезвычайных ситуациях.</w:t>
            </w:r>
          </w:p>
        </w:tc>
        <w:tc>
          <w:tcPr>
            <w:tcW w:w="684" w:type="dxa"/>
            <w:gridSpan w:val="5"/>
            <w:tcBorders>
              <w:left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24" w:type="dxa"/>
            <w:gridSpan w:val="2"/>
            <w:tcBorders>
              <w:left w:val="single" w:sz="4" w:space="0" w:color="auto"/>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 xml:space="preserve">Комбинированный </w:t>
            </w:r>
          </w:p>
        </w:tc>
        <w:tc>
          <w:tcPr>
            <w:tcW w:w="1980" w:type="dxa"/>
            <w:vMerge/>
            <w:tcBorders>
              <w:left w:val="single" w:sz="4" w:space="0" w:color="000000"/>
              <w:right w:val="single" w:sz="4" w:space="0" w:color="000000"/>
            </w:tcBorders>
            <w:vAlign w:val="center"/>
          </w:tcPr>
          <w:p w:rsidR="005D1AC4" w:rsidRPr="004F17AB" w:rsidRDefault="005D1AC4">
            <w:pPr>
              <w:pStyle w:val="Style5"/>
              <w:tabs>
                <w:tab w:val="center" w:pos="4677"/>
                <w:tab w:val="right" w:pos="9355"/>
              </w:tabs>
              <w:jc w:val="center"/>
              <w:rPr>
                <w:rFonts w:ascii="Times New Roman" w:eastAsia="SimSun" w:hAnsi="Times New Roman" w:cs="Times New Roman"/>
                <w:sz w:val="24"/>
                <w:szCs w:val="24"/>
                <w:lang w:eastAsia="en-US"/>
              </w:rPr>
            </w:pPr>
          </w:p>
        </w:tc>
        <w:tc>
          <w:tcPr>
            <w:tcW w:w="165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60" w:type="dxa"/>
            <w:gridSpan w:val="3"/>
            <w:vMerge w:val="restart"/>
            <w:tcBorders>
              <w:top w:val="single" w:sz="4" w:space="0" w:color="000000"/>
              <w:left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rPr>
                <w:color w:val="000000"/>
              </w:rPr>
              <w:t>Сформулировать основные правила безопасности</w:t>
            </w:r>
          </w:p>
        </w:tc>
        <w:tc>
          <w:tcPr>
            <w:tcW w:w="1404" w:type="dxa"/>
            <w:gridSpan w:val="2"/>
            <w:vMerge/>
            <w:tcBorders>
              <w:left w:val="single" w:sz="4" w:space="0" w:color="000000"/>
              <w:right w:val="single" w:sz="4" w:space="0" w:color="000000"/>
            </w:tcBorders>
          </w:tcPr>
          <w:p w:rsidR="005D1AC4" w:rsidRPr="004F17AB" w:rsidRDefault="005D1AC4"/>
        </w:tc>
        <w:tc>
          <w:tcPr>
            <w:tcW w:w="2292"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816" w:type="dxa"/>
            <w:gridSpan w:val="3"/>
            <w:tcBorders>
              <w:top w:val="single" w:sz="4" w:space="0" w:color="000000"/>
              <w:left w:val="single" w:sz="4" w:space="0" w:color="000000"/>
              <w:right w:val="single" w:sz="4" w:space="0" w:color="auto"/>
            </w:tcBorders>
            <w:vAlign w:val="center"/>
          </w:tcPr>
          <w:p w:rsidR="005D1AC4" w:rsidRPr="004F17AB" w:rsidRDefault="005D1AC4">
            <w:pPr>
              <w:pStyle w:val="c3"/>
              <w:tabs>
                <w:tab w:val="center" w:pos="4677"/>
                <w:tab w:val="right" w:pos="9355"/>
              </w:tabs>
              <w:spacing w:before="0" w:after="0"/>
              <w:jc w:val="center"/>
            </w:pPr>
          </w:p>
        </w:tc>
        <w:tc>
          <w:tcPr>
            <w:tcW w:w="911" w:type="dxa"/>
            <w:gridSpan w:val="2"/>
            <w:tcBorders>
              <w:top w:val="single" w:sz="4" w:space="0" w:color="000000"/>
              <w:left w:val="single" w:sz="4" w:space="0" w:color="auto"/>
              <w:right w:val="single" w:sz="4" w:space="0" w:color="auto"/>
            </w:tcBorders>
            <w:vAlign w:val="center"/>
          </w:tcPr>
          <w:p w:rsidR="005D1AC4" w:rsidRPr="004F17AB" w:rsidRDefault="005D1AC4">
            <w:pPr>
              <w:pStyle w:val="c3"/>
              <w:tabs>
                <w:tab w:val="center" w:pos="4677"/>
                <w:tab w:val="right" w:pos="9355"/>
              </w:tabs>
              <w:spacing w:before="0" w:after="0"/>
              <w:jc w:val="center"/>
            </w:pPr>
          </w:p>
        </w:tc>
      </w:tr>
      <w:tr w:rsidR="005D1AC4" w:rsidRPr="004F17AB">
        <w:trPr>
          <w:trHeight w:val="1579"/>
        </w:trPr>
        <w:tc>
          <w:tcPr>
            <w:tcW w:w="523" w:type="dxa"/>
            <w:tcBorders>
              <w:top w:val="single" w:sz="4" w:space="0" w:color="auto"/>
              <w:left w:val="single" w:sz="4" w:space="0" w:color="auto"/>
              <w:right w:val="single" w:sz="4" w:space="0" w:color="auto"/>
            </w:tcBorders>
          </w:tcPr>
          <w:p w:rsidR="005D1AC4" w:rsidRPr="004F17AB" w:rsidRDefault="00E21C4C">
            <w:pPr>
              <w:pStyle w:val="Style5"/>
              <w:tabs>
                <w:tab w:val="center" w:pos="4677"/>
                <w:tab w:val="right" w:pos="9355"/>
              </w:tabs>
              <w:jc w:val="center"/>
              <w:rPr>
                <w:rFonts w:ascii="Times New Roman" w:eastAsia="SimSun" w:hAnsi="Times New Roman" w:cs="Times New Roman"/>
                <w:bCs/>
                <w:sz w:val="24"/>
                <w:szCs w:val="24"/>
                <w:lang w:eastAsia="en-US"/>
              </w:rPr>
            </w:pPr>
            <w:r w:rsidRPr="004F17AB">
              <w:rPr>
                <w:rFonts w:ascii="Times New Roman" w:eastAsia="SimSun" w:hAnsi="Times New Roman" w:cs="Times New Roman"/>
                <w:bCs/>
                <w:sz w:val="24"/>
                <w:szCs w:val="24"/>
                <w:lang w:eastAsia="en-US"/>
              </w:rPr>
              <w:t>6</w:t>
            </w:r>
          </w:p>
        </w:tc>
        <w:tc>
          <w:tcPr>
            <w:tcW w:w="1656" w:type="dxa"/>
            <w:gridSpan w:val="2"/>
            <w:tcBorders>
              <w:top w:val="single" w:sz="4" w:space="0" w:color="auto"/>
              <w:left w:val="single" w:sz="4" w:space="0" w:color="auto"/>
              <w:right w:val="single" w:sz="4" w:space="0" w:color="auto"/>
            </w:tcBorders>
          </w:tcPr>
          <w:p w:rsidR="005D1AC4" w:rsidRPr="004F17AB" w:rsidRDefault="00E21C4C">
            <w:pPr>
              <w:pStyle w:val="Style5"/>
              <w:tabs>
                <w:tab w:val="center" w:pos="4677"/>
                <w:tab w:val="right" w:pos="9355"/>
              </w:tabs>
              <w:rPr>
                <w:rFonts w:ascii="Times New Roman" w:eastAsia="SimSun" w:hAnsi="Times New Roman" w:cs="Times New Roman"/>
                <w:b/>
                <w:sz w:val="24"/>
                <w:szCs w:val="24"/>
                <w:lang w:eastAsia="en-US"/>
              </w:rPr>
            </w:pPr>
            <w:r w:rsidRPr="004F17AB">
              <w:rPr>
                <w:rFonts w:ascii="Times New Roman" w:eastAsia="SimSun" w:hAnsi="Times New Roman" w:cs="Times New Roman"/>
                <w:b/>
                <w:sz w:val="24"/>
                <w:szCs w:val="24"/>
                <w:lang w:eastAsia="en-US"/>
              </w:rPr>
              <w:t xml:space="preserve">Практическая работа </w:t>
            </w:r>
            <w:r w:rsidRPr="004F17AB">
              <w:rPr>
                <w:rFonts w:ascii="Times New Roman" w:eastAsia="SimSun" w:hAnsi="Times New Roman" w:cs="Times New Roman"/>
                <w:bCs/>
                <w:sz w:val="24"/>
                <w:szCs w:val="24"/>
                <w:lang w:eastAsia="en-US"/>
              </w:rPr>
              <w:t>“Основные службы города, предназначенные для защиты населения”</w:t>
            </w:r>
          </w:p>
        </w:tc>
        <w:tc>
          <w:tcPr>
            <w:tcW w:w="684" w:type="dxa"/>
            <w:gridSpan w:val="5"/>
            <w:tcBorders>
              <w:left w:val="single" w:sz="4" w:space="0" w:color="000000"/>
              <w:right w:val="single" w:sz="4" w:space="0" w:color="auto"/>
            </w:tcBorders>
          </w:tcPr>
          <w:p w:rsidR="005D1AC4" w:rsidRPr="004F17AB" w:rsidRDefault="00E21C4C">
            <w:pPr>
              <w:pStyle w:val="Style5"/>
              <w:tabs>
                <w:tab w:val="center" w:pos="4677"/>
                <w:tab w:val="right" w:pos="9355"/>
              </w:tabs>
              <w:jc w:val="center"/>
              <w:rPr>
                <w:rFonts w:ascii="Times New Roman" w:eastAsia="SimSun" w:hAnsi="Times New Roman" w:cs="Times New Roman"/>
                <w:bCs/>
                <w:sz w:val="24"/>
                <w:szCs w:val="24"/>
                <w:lang w:eastAsia="en-US"/>
              </w:rPr>
            </w:pPr>
            <w:r w:rsidRPr="004F17AB">
              <w:rPr>
                <w:rFonts w:ascii="Times New Roman" w:eastAsia="SimSun" w:hAnsi="Times New Roman" w:cs="Times New Roman"/>
                <w:bCs/>
                <w:sz w:val="24"/>
                <w:szCs w:val="24"/>
                <w:lang w:eastAsia="en-US"/>
              </w:rPr>
              <w:t>1</w:t>
            </w:r>
          </w:p>
        </w:tc>
        <w:tc>
          <w:tcPr>
            <w:tcW w:w="1224" w:type="dxa"/>
            <w:gridSpan w:val="2"/>
            <w:tcBorders>
              <w:left w:val="single" w:sz="4" w:space="0" w:color="auto"/>
              <w:right w:val="single" w:sz="4" w:space="0" w:color="000000"/>
            </w:tcBorders>
          </w:tcPr>
          <w:p w:rsidR="005D1AC4" w:rsidRPr="004F17AB" w:rsidRDefault="00E21C4C">
            <w:pPr>
              <w:pStyle w:val="Style5"/>
              <w:tabs>
                <w:tab w:val="center" w:pos="4677"/>
                <w:tab w:val="right" w:pos="9355"/>
              </w:tabs>
              <w:jc w:val="center"/>
              <w:rPr>
                <w:rFonts w:ascii="Times New Roman" w:eastAsia="SimSun" w:hAnsi="Times New Roman" w:cs="Times New Roman"/>
                <w:bCs/>
                <w:sz w:val="24"/>
                <w:szCs w:val="24"/>
                <w:lang w:eastAsia="en-US"/>
              </w:rPr>
            </w:pPr>
            <w:r w:rsidRPr="004F17AB">
              <w:rPr>
                <w:rFonts w:ascii="Times New Roman" w:eastAsia="SimSun" w:hAnsi="Times New Roman" w:cs="Times New Roman"/>
                <w:bCs/>
                <w:sz w:val="24"/>
                <w:szCs w:val="24"/>
                <w:lang w:eastAsia="en-US"/>
              </w:rPr>
              <w:t xml:space="preserve">Комбинированный </w:t>
            </w:r>
          </w:p>
        </w:tc>
        <w:tc>
          <w:tcPr>
            <w:tcW w:w="1980" w:type="dxa"/>
            <w:vMerge/>
            <w:tcBorders>
              <w:left w:val="single" w:sz="4" w:space="0" w:color="000000"/>
              <w:bottom w:val="single" w:sz="4" w:space="0" w:color="auto"/>
              <w:right w:val="single" w:sz="4" w:space="0" w:color="000000"/>
            </w:tcBorders>
          </w:tcPr>
          <w:p w:rsidR="005D1AC4" w:rsidRPr="004F17AB" w:rsidRDefault="005D1AC4">
            <w:pPr>
              <w:pStyle w:val="Style5"/>
              <w:tabs>
                <w:tab w:val="center" w:pos="4677"/>
                <w:tab w:val="right" w:pos="9355"/>
              </w:tabs>
              <w:jc w:val="center"/>
              <w:rPr>
                <w:rFonts w:ascii="Times New Roman" w:eastAsia="SimSun" w:hAnsi="Times New Roman" w:cs="Times New Roman"/>
                <w:b/>
                <w:sz w:val="24"/>
                <w:szCs w:val="24"/>
                <w:lang w:eastAsia="en-US"/>
              </w:rPr>
            </w:pPr>
          </w:p>
        </w:tc>
        <w:tc>
          <w:tcPr>
            <w:tcW w:w="1656" w:type="dxa"/>
            <w:gridSpan w:val="2"/>
            <w:vMerge/>
            <w:tcBorders>
              <w:left w:val="single" w:sz="4" w:space="0" w:color="000000"/>
              <w:bottom w:val="single" w:sz="4" w:space="0" w:color="auto"/>
              <w:right w:val="single" w:sz="4" w:space="0" w:color="000000"/>
            </w:tcBorders>
          </w:tcPr>
          <w:p w:rsidR="005D1AC4" w:rsidRPr="004F17AB" w:rsidRDefault="005D1AC4">
            <w:pPr>
              <w:pStyle w:val="Style5"/>
              <w:tabs>
                <w:tab w:val="center" w:pos="4677"/>
                <w:tab w:val="right" w:pos="9355"/>
              </w:tabs>
              <w:jc w:val="center"/>
              <w:rPr>
                <w:rFonts w:ascii="Times New Roman" w:eastAsia="SimSun" w:hAnsi="Times New Roman" w:cs="Times New Roman"/>
                <w:b/>
                <w:sz w:val="24"/>
                <w:szCs w:val="24"/>
                <w:lang w:eastAsia="en-US"/>
              </w:rPr>
            </w:pPr>
          </w:p>
        </w:tc>
        <w:tc>
          <w:tcPr>
            <w:tcW w:w="1560" w:type="dxa"/>
            <w:gridSpan w:val="3"/>
            <w:vMerge/>
            <w:tcBorders>
              <w:left w:val="single" w:sz="4" w:space="0" w:color="000000"/>
              <w:bottom w:val="single" w:sz="4" w:space="0" w:color="auto"/>
              <w:right w:val="single" w:sz="4" w:space="0" w:color="000000"/>
            </w:tcBorders>
          </w:tcPr>
          <w:p w:rsidR="005D1AC4" w:rsidRPr="004F17AB" w:rsidRDefault="005D1AC4">
            <w:pPr>
              <w:pStyle w:val="c3"/>
              <w:tabs>
                <w:tab w:val="center" w:pos="4677"/>
                <w:tab w:val="right" w:pos="9355"/>
              </w:tabs>
              <w:spacing w:before="0" w:after="0"/>
              <w:jc w:val="center"/>
            </w:pPr>
          </w:p>
        </w:tc>
        <w:tc>
          <w:tcPr>
            <w:tcW w:w="1404" w:type="dxa"/>
            <w:gridSpan w:val="2"/>
            <w:vMerge/>
            <w:tcBorders>
              <w:left w:val="single" w:sz="4" w:space="0" w:color="000000"/>
              <w:bottom w:val="single" w:sz="4" w:space="0" w:color="auto"/>
              <w:right w:val="single" w:sz="4" w:space="0" w:color="000000"/>
            </w:tcBorders>
          </w:tcPr>
          <w:p w:rsidR="005D1AC4" w:rsidRPr="004F17AB" w:rsidRDefault="005D1AC4">
            <w:pPr>
              <w:pStyle w:val="c3"/>
              <w:tabs>
                <w:tab w:val="center" w:pos="4677"/>
                <w:tab w:val="right" w:pos="9355"/>
              </w:tabs>
              <w:spacing w:before="0" w:after="0"/>
              <w:jc w:val="center"/>
            </w:pPr>
          </w:p>
        </w:tc>
        <w:tc>
          <w:tcPr>
            <w:tcW w:w="2292" w:type="dxa"/>
            <w:gridSpan w:val="2"/>
            <w:vMerge/>
            <w:tcBorders>
              <w:left w:val="single" w:sz="4" w:space="0" w:color="000000"/>
              <w:bottom w:val="single" w:sz="4" w:space="0" w:color="auto"/>
              <w:right w:val="single" w:sz="4" w:space="0" w:color="000000"/>
            </w:tcBorders>
          </w:tcPr>
          <w:p w:rsidR="005D1AC4" w:rsidRPr="004F17AB" w:rsidRDefault="005D1AC4">
            <w:pPr>
              <w:spacing w:line="270" w:lineRule="atLeast"/>
              <w:jc w:val="center"/>
            </w:pPr>
          </w:p>
        </w:tc>
        <w:tc>
          <w:tcPr>
            <w:tcW w:w="1727" w:type="dxa"/>
            <w:gridSpan w:val="5"/>
            <w:tcBorders>
              <w:left w:val="single" w:sz="4" w:space="0" w:color="000000"/>
              <w:right w:val="single" w:sz="4" w:space="0" w:color="auto"/>
            </w:tcBorders>
          </w:tcPr>
          <w:p w:rsidR="005D1AC4" w:rsidRPr="004F17AB" w:rsidRDefault="005D1AC4">
            <w:pPr>
              <w:pStyle w:val="c3"/>
              <w:tabs>
                <w:tab w:val="center" w:pos="4677"/>
                <w:tab w:val="right" w:pos="9355"/>
              </w:tabs>
              <w:spacing w:before="0" w:after="0"/>
              <w:jc w:val="center"/>
            </w:pPr>
          </w:p>
        </w:tc>
      </w:tr>
      <w:tr w:rsidR="005D1AC4" w:rsidRPr="004F17AB">
        <w:tc>
          <w:tcPr>
            <w:tcW w:w="14706" w:type="dxa"/>
            <w:gridSpan w:val="25"/>
            <w:tcBorders>
              <w:top w:val="single" w:sz="4" w:space="0" w:color="auto"/>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rPr>
                <w:rFonts w:eastAsia="SimSun"/>
                <w:b/>
                <w:lang w:eastAsia="en-US"/>
              </w:rPr>
            </w:pPr>
            <w:r w:rsidRPr="004F17AB">
              <w:rPr>
                <w:rFonts w:eastAsia="SimSun"/>
                <w:b/>
                <w:lang w:eastAsia="en-US"/>
              </w:rPr>
              <w:t>Опасные ситуации техногенного характера 6 ч.</w:t>
            </w:r>
          </w:p>
        </w:tc>
      </w:tr>
      <w:tr w:rsidR="005D1AC4" w:rsidRPr="004F17AB">
        <w:trPr>
          <w:gridAfter w:val="1"/>
          <w:wAfter w:w="15" w:type="dxa"/>
          <w:trHeight w:val="1581"/>
        </w:trPr>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7</w:t>
            </w:r>
          </w:p>
        </w:tc>
        <w:tc>
          <w:tcPr>
            <w:tcW w:w="1656"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tabs>
                <w:tab w:val="center" w:pos="4677"/>
                <w:tab w:val="right" w:pos="9355"/>
              </w:tabs>
              <w:rPr>
                <w:rFonts w:eastAsia="SimSun"/>
                <w:bCs/>
                <w:iCs/>
              </w:rPr>
            </w:pPr>
            <w:r w:rsidRPr="004F17AB">
              <w:rPr>
                <w:rFonts w:eastAsia="SimSun"/>
                <w:bCs/>
                <w:iCs/>
              </w:rPr>
              <w:t>Дорога и ее предназначение. Участники дорожного движения.</w:t>
            </w:r>
          </w:p>
        </w:tc>
        <w:tc>
          <w:tcPr>
            <w:tcW w:w="672" w:type="dxa"/>
            <w:gridSpan w:val="4"/>
            <w:tcBorders>
              <w:top w:val="single" w:sz="4" w:space="0" w:color="000000"/>
              <w:left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36" w:type="dxa"/>
            <w:gridSpan w:val="3"/>
            <w:tcBorders>
              <w:top w:val="single" w:sz="4" w:space="0" w:color="000000"/>
              <w:left w:val="single" w:sz="4" w:space="0" w:color="auto"/>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 xml:space="preserve">Научатся различать причины ДТП, запомнят ответственность за нарушения ДТП, научатся правильному поведению на </w:t>
            </w:r>
            <w:r w:rsidRPr="004F17AB">
              <w:rPr>
                <w:rFonts w:ascii="Times New Roman" w:eastAsia="SimSun" w:hAnsi="Times New Roman" w:cs="Times New Roman"/>
                <w:sz w:val="24"/>
                <w:szCs w:val="24"/>
                <w:lang w:eastAsia="en-US"/>
              </w:rPr>
              <w:lastRenderedPageBreak/>
              <w:t>дорогах</w:t>
            </w:r>
          </w:p>
        </w:tc>
        <w:tc>
          <w:tcPr>
            <w:tcW w:w="1668" w:type="dxa"/>
            <w:gridSpan w:val="3"/>
            <w:vMerge w:val="restart"/>
            <w:tcBorders>
              <w:top w:val="single" w:sz="4" w:space="0" w:color="000000"/>
              <w:left w:val="single" w:sz="4" w:space="0" w:color="000000"/>
              <w:right w:val="single" w:sz="4" w:space="0" w:color="000000"/>
            </w:tcBorders>
            <w:vAlign w:val="center"/>
          </w:tcPr>
          <w:p w:rsidR="005D1AC4" w:rsidRPr="004F17AB" w:rsidRDefault="005D1AC4">
            <w:pPr>
              <w:spacing w:line="360" w:lineRule="auto"/>
              <w:jc w:val="center"/>
              <w:rPr>
                <w:color w:val="000000"/>
              </w:rPr>
            </w:pPr>
          </w:p>
          <w:p w:rsidR="005D1AC4" w:rsidRPr="004F17AB" w:rsidRDefault="005D1AC4">
            <w:pPr>
              <w:spacing w:line="360" w:lineRule="auto"/>
              <w:jc w:val="center"/>
              <w:rPr>
                <w:color w:val="000000"/>
              </w:rPr>
            </w:pPr>
          </w:p>
          <w:p w:rsidR="005D1AC4" w:rsidRPr="004F17AB" w:rsidRDefault="005D1AC4">
            <w:pPr>
              <w:spacing w:line="360" w:lineRule="auto"/>
              <w:jc w:val="center"/>
              <w:rPr>
                <w:color w:val="000000"/>
              </w:rPr>
            </w:pPr>
          </w:p>
          <w:p w:rsidR="005D1AC4" w:rsidRPr="004F17AB" w:rsidRDefault="00E21C4C">
            <w:pPr>
              <w:spacing w:line="360" w:lineRule="auto"/>
              <w:jc w:val="center"/>
            </w:pPr>
            <w:r w:rsidRPr="004F17AB">
              <w:rPr>
                <w:color w:val="000000"/>
              </w:rPr>
              <w:t>Сформулировать основные ПДД</w:t>
            </w:r>
          </w:p>
        </w:tc>
        <w:tc>
          <w:tcPr>
            <w:tcW w:w="1572" w:type="dxa"/>
            <w:gridSpan w:val="2"/>
            <w:vMerge w:val="restart"/>
            <w:tcBorders>
              <w:top w:val="single" w:sz="4" w:space="0" w:color="000000"/>
              <w:left w:val="single" w:sz="4" w:space="0" w:color="000000"/>
              <w:right w:val="single" w:sz="4" w:space="0" w:color="000000"/>
            </w:tcBorders>
          </w:tcPr>
          <w:p w:rsidR="005D1AC4" w:rsidRPr="004F17AB" w:rsidRDefault="005D1AC4">
            <w:pPr>
              <w:spacing w:line="360" w:lineRule="auto"/>
              <w:rPr>
                <w:color w:val="000000"/>
              </w:rPr>
            </w:pPr>
          </w:p>
          <w:p w:rsidR="005D1AC4" w:rsidRPr="004F17AB" w:rsidRDefault="005D1AC4">
            <w:pPr>
              <w:spacing w:line="360" w:lineRule="auto"/>
              <w:rPr>
                <w:color w:val="000000"/>
              </w:rPr>
            </w:pPr>
          </w:p>
          <w:p w:rsidR="005D1AC4" w:rsidRPr="004F17AB" w:rsidRDefault="005D1AC4">
            <w:pPr>
              <w:spacing w:line="360" w:lineRule="auto"/>
              <w:rPr>
                <w:color w:val="000000"/>
              </w:rPr>
            </w:pPr>
          </w:p>
          <w:p w:rsidR="005D1AC4" w:rsidRPr="004F17AB" w:rsidRDefault="00E21C4C">
            <w:pPr>
              <w:spacing w:line="360" w:lineRule="auto"/>
              <w:rPr>
                <w:color w:val="000000"/>
              </w:rPr>
            </w:pPr>
            <w:r w:rsidRPr="004F17AB">
              <w:rPr>
                <w:color w:val="000000"/>
              </w:rPr>
              <w:t>Применять установленные рекомендации</w:t>
            </w:r>
          </w:p>
        </w:tc>
        <w:tc>
          <w:tcPr>
            <w:tcW w:w="1476" w:type="dxa"/>
            <w:gridSpan w:val="2"/>
            <w:vMerge w:val="restart"/>
            <w:tcBorders>
              <w:top w:val="single" w:sz="4" w:space="0" w:color="000000"/>
              <w:left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rPr>
                <w:color w:val="000000"/>
              </w:rPr>
            </w:pPr>
          </w:p>
          <w:p w:rsidR="005D1AC4" w:rsidRPr="004F17AB" w:rsidRDefault="005D1AC4">
            <w:pPr>
              <w:pStyle w:val="c3"/>
              <w:tabs>
                <w:tab w:val="center" w:pos="4677"/>
                <w:tab w:val="right" w:pos="9355"/>
              </w:tabs>
              <w:spacing w:before="0" w:after="0"/>
              <w:jc w:val="center"/>
              <w:rPr>
                <w:color w:val="000000"/>
              </w:rPr>
            </w:pPr>
          </w:p>
          <w:p w:rsidR="005D1AC4" w:rsidRPr="004F17AB" w:rsidRDefault="005D1AC4">
            <w:pPr>
              <w:pStyle w:val="c3"/>
              <w:tabs>
                <w:tab w:val="center" w:pos="4677"/>
                <w:tab w:val="right" w:pos="9355"/>
              </w:tabs>
              <w:spacing w:before="0" w:after="0"/>
              <w:jc w:val="center"/>
              <w:rPr>
                <w:color w:val="000000"/>
              </w:rPr>
            </w:pPr>
          </w:p>
          <w:p w:rsidR="005D1AC4" w:rsidRPr="004F17AB" w:rsidRDefault="00E21C4C">
            <w:pPr>
              <w:pStyle w:val="c3"/>
              <w:tabs>
                <w:tab w:val="center" w:pos="4677"/>
                <w:tab w:val="right" w:pos="9355"/>
              </w:tabs>
              <w:spacing w:before="0" w:after="0" w:line="360" w:lineRule="auto"/>
              <w:jc w:val="center"/>
            </w:pPr>
            <w:r w:rsidRPr="004F17AB">
              <w:rPr>
                <w:color w:val="000000"/>
              </w:rPr>
              <w:t xml:space="preserve">Умение вести диалог на основе равноправных </w:t>
            </w:r>
            <w:r w:rsidRPr="004F17AB">
              <w:rPr>
                <w:color w:val="000000"/>
              </w:rPr>
              <w:lastRenderedPageBreak/>
              <w:t>отношений и взаимного уважения</w:t>
            </w:r>
          </w:p>
        </w:tc>
        <w:tc>
          <w:tcPr>
            <w:tcW w:w="2184" w:type="dxa"/>
            <w:vMerge w:val="restart"/>
            <w:tcBorders>
              <w:top w:val="single" w:sz="4" w:space="0" w:color="000000"/>
              <w:left w:val="single" w:sz="4" w:space="0" w:color="000000"/>
              <w:right w:val="single" w:sz="4" w:space="0" w:color="000000"/>
            </w:tcBorders>
          </w:tcPr>
          <w:p w:rsidR="005D1AC4" w:rsidRPr="004F17AB" w:rsidRDefault="005D1AC4">
            <w:pPr>
              <w:spacing w:line="270" w:lineRule="atLeast"/>
              <w:rPr>
                <w:color w:val="000000"/>
              </w:rPr>
            </w:pPr>
          </w:p>
          <w:p w:rsidR="005D1AC4" w:rsidRPr="004F17AB" w:rsidRDefault="005D1AC4">
            <w:pPr>
              <w:spacing w:line="270" w:lineRule="atLeast"/>
              <w:rPr>
                <w:color w:val="000000"/>
              </w:rPr>
            </w:pPr>
          </w:p>
          <w:p w:rsidR="005D1AC4" w:rsidRPr="004F17AB" w:rsidRDefault="005D1AC4">
            <w:pPr>
              <w:spacing w:line="270" w:lineRule="atLeast"/>
              <w:rPr>
                <w:color w:val="000000"/>
              </w:rPr>
            </w:pPr>
          </w:p>
          <w:p w:rsidR="005D1AC4" w:rsidRPr="004F17AB" w:rsidRDefault="005D1AC4">
            <w:pPr>
              <w:spacing w:line="270" w:lineRule="atLeast"/>
              <w:rPr>
                <w:color w:val="000000"/>
              </w:rPr>
            </w:pPr>
          </w:p>
          <w:p w:rsidR="005D1AC4" w:rsidRPr="004F17AB" w:rsidRDefault="00E21C4C">
            <w:pPr>
              <w:spacing w:line="270" w:lineRule="atLeast"/>
              <w:rPr>
                <w:color w:val="000000"/>
              </w:rPr>
            </w:pPr>
            <w:r w:rsidRPr="004F17AB">
              <w:rPr>
                <w:color w:val="000000"/>
              </w:rPr>
              <w:t xml:space="preserve">Уметь действовать самостоятельно </w:t>
            </w:r>
          </w:p>
          <w:p w:rsidR="005D1AC4" w:rsidRPr="004F17AB" w:rsidRDefault="005D1AC4">
            <w:pPr>
              <w:pStyle w:val="c3"/>
              <w:tabs>
                <w:tab w:val="center" w:pos="4677"/>
                <w:tab w:val="right" w:pos="9355"/>
              </w:tabs>
              <w:spacing w:before="240" w:after="240" w:line="360" w:lineRule="auto"/>
              <w:jc w:val="cente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68" w:type="dxa"/>
            <w:gridSpan w:val="2"/>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rPr>
          <w:gridAfter w:val="1"/>
          <w:wAfter w:w="15" w:type="dxa"/>
        </w:trPr>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8</w:t>
            </w:r>
          </w:p>
        </w:tc>
        <w:tc>
          <w:tcPr>
            <w:tcW w:w="1656"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tabs>
                <w:tab w:val="center" w:pos="4677"/>
                <w:tab w:val="right" w:pos="9355"/>
              </w:tabs>
              <w:rPr>
                <w:rFonts w:eastAsia="SimSun"/>
                <w:bCs/>
                <w:iCs/>
              </w:rPr>
            </w:pPr>
            <w:r w:rsidRPr="004F17AB">
              <w:rPr>
                <w:rFonts w:eastAsia="SimSun"/>
                <w:bCs/>
                <w:iCs/>
              </w:rPr>
              <w:t>Пешеход, участник дорожного движения.</w:t>
            </w:r>
          </w:p>
        </w:tc>
        <w:tc>
          <w:tcPr>
            <w:tcW w:w="672" w:type="dxa"/>
            <w:gridSpan w:val="4"/>
            <w:tcBorders>
              <w:left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36" w:type="dxa"/>
            <w:gridSpan w:val="3"/>
            <w:tcBorders>
              <w:left w:val="single" w:sz="4" w:space="0" w:color="auto"/>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vMerge/>
            <w:tcBorders>
              <w:left w:val="single" w:sz="4" w:space="0" w:color="000000"/>
              <w:right w:val="single" w:sz="4" w:space="0" w:color="000000"/>
            </w:tcBorders>
          </w:tcPr>
          <w:p w:rsidR="005D1AC4" w:rsidRPr="004F17AB" w:rsidRDefault="005D1AC4">
            <w:pPr>
              <w:pStyle w:val="Style5"/>
              <w:tabs>
                <w:tab w:val="center" w:pos="4677"/>
                <w:tab w:val="right" w:pos="9355"/>
              </w:tabs>
              <w:rPr>
                <w:rFonts w:ascii="Times New Roman" w:eastAsia="SimSun" w:hAnsi="Times New Roman" w:cs="Times New Roman"/>
                <w:sz w:val="24"/>
                <w:szCs w:val="24"/>
                <w:lang w:eastAsia="en-US"/>
              </w:rPr>
            </w:pPr>
          </w:p>
        </w:tc>
        <w:tc>
          <w:tcPr>
            <w:tcW w:w="1668" w:type="dxa"/>
            <w:gridSpan w:val="3"/>
            <w:vMerge/>
            <w:tcBorders>
              <w:left w:val="single" w:sz="4" w:space="0" w:color="000000"/>
              <w:right w:val="single" w:sz="4" w:space="0" w:color="000000"/>
            </w:tcBorders>
            <w:vAlign w:val="center"/>
          </w:tcPr>
          <w:p w:rsidR="005D1AC4" w:rsidRPr="004F17AB" w:rsidRDefault="005D1AC4">
            <w:pPr>
              <w:jc w:val="center"/>
            </w:pPr>
          </w:p>
        </w:tc>
        <w:tc>
          <w:tcPr>
            <w:tcW w:w="1572" w:type="dxa"/>
            <w:gridSpan w:val="2"/>
            <w:vMerge/>
            <w:tcBorders>
              <w:left w:val="single" w:sz="4" w:space="0" w:color="000000"/>
              <w:right w:val="single" w:sz="4" w:space="0" w:color="000000"/>
            </w:tcBorders>
          </w:tcPr>
          <w:p w:rsidR="005D1AC4" w:rsidRPr="004F17AB" w:rsidRDefault="005D1AC4">
            <w:pPr>
              <w:spacing w:line="270" w:lineRule="atLeast"/>
              <w:rPr>
                <w:color w:val="000000"/>
              </w:rPr>
            </w:pPr>
          </w:p>
        </w:tc>
        <w:tc>
          <w:tcPr>
            <w:tcW w:w="147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184" w:type="dxa"/>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68" w:type="dxa"/>
            <w:gridSpan w:val="2"/>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rPr>
          <w:gridAfter w:val="1"/>
          <w:wAfter w:w="15" w:type="dxa"/>
        </w:trPr>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9</w:t>
            </w:r>
          </w:p>
        </w:tc>
        <w:tc>
          <w:tcPr>
            <w:tcW w:w="1656"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tabs>
                <w:tab w:val="center" w:pos="4677"/>
                <w:tab w:val="right" w:pos="9355"/>
              </w:tabs>
              <w:rPr>
                <w:rFonts w:eastAsia="SimSun"/>
                <w:bCs/>
                <w:iCs/>
              </w:rPr>
            </w:pPr>
            <w:r w:rsidRPr="004F17AB">
              <w:rPr>
                <w:rFonts w:eastAsia="SimSun"/>
                <w:bCs/>
                <w:iCs/>
              </w:rPr>
              <w:t xml:space="preserve">Пассажир, безопасность </w:t>
            </w:r>
            <w:r w:rsidRPr="004F17AB">
              <w:rPr>
                <w:rFonts w:eastAsia="SimSun"/>
                <w:bCs/>
                <w:iCs/>
              </w:rPr>
              <w:lastRenderedPageBreak/>
              <w:t>пассажира</w:t>
            </w:r>
          </w:p>
        </w:tc>
        <w:tc>
          <w:tcPr>
            <w:tcW w:w="672" w:type="dxa"/>
            <w:gridSpan w:val="4"/>
            <w:tcBorders>
              <w:left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lastRenderedPageBreak/>
              <w:t>1</w:t>
            </w:r>
          </w:p>
        </w:tc>
        <w:tc>
          <w:tcPr>
            <w:tcW w:w="1236" w:type="dxa"/>
            <w:gridSpan w:val="3"/>
            <w:tcBorders>
              <w:left w:val="single" w:sz="4" w:space="0" w:color="auto"/>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 xml:space="preserve">Комбинированный </w:t>
            </w:r>
          </w:p>
        </w:tc>
        <w:tc>
          <w:tcPr>
            <w:tcW w:w="1992" w:type="dxa"/>
            <w:gridSpan w:val="2"/>
            <w:vMerge/>
            <w:tcBorders>
              <w:left w:val="single" w:sz="4" w:space="0" w:color="000000"/>
              <w:right w:val="single" w:sz="4" w:space="0" w:color="000000"/>
            </w:tcBorders>
          </w:tcPr>
          <w:p w:rsidR="005D1AC4" w:rsidRPr="004F17AB" w:rsidRDefault="005D1AC4">
            <w:pPr>
              <w:pStyle w:val="Style5"/>
              <w:tabs>
                <w:tab w:val="center" w:pos="4677"/>
                <w:tab w:val="right" w:pos="9355"/>
              </w:tabs>
              <w:rPr>
                <w:rFonts w:ascii="Times New Roman" w:eastAsia="SimSun" w:hAnsi="Times New Roman" w:cs="Times New Roman"/>
                <w:sz w:val="24"/>
                <w:szCs w:val="24"/>
                <w:lang w:eastAsia="en-US"/>
              </w:rPr>
            </w:pPr>
          </w:p>
        </w:tc>
        <w:tc>
          <w:tcPr>
            <w:tcW w:w="1668" w:type="dxa"/>
            <w:gridSpan w:val="3"/>
            <w:vMerge/>
            <w:tcBorders>
              <w:left w:val="single" w:sz="4" w:space="0" w:color="000000"/>
              <w:right w:val="single" w:sz="4" w:space="0" w:color="000000"/>
            </w:tcBorders>
            <w:vAlign w:val="center"/>
          </w:tcPr>
          <w:p w:rsidR="005D1AC4" w:rsidRPr="004F17AB" w:rsidRDefault="005D1AC4">
            <w:pPr>
              <w:jc w:val="center"/>
            </w:pPr>
          </w:p>
        </w:tc>
        <w:tc>
          <w:tcPr>
            <w:tcW w:w="1572" w:type="dxa"/>
            <w:gridSpan w:val="2"/>
            <w:vMerge/>
            <w:tcBorders>
              <w:left w:val="single" w:sz="4" w:space="0" w:color="000000"/>
              <w:right w:val="single" w:sz="4" w:space="0" w:color="000000"/>
            </w:tcBorders>
          </w:tcPr>
          <w:p w:rsidR="005D1AC4" w:rsidRPr="004F17AB" w:rsidRDefault="005D1AC4">
            <w:pPr>
              <w:spacing w:line="270" w:lineRule="atLeast"/>
              <w:rPr>
                <w:color w:val="000000"/>
              </w:rPr>
            </w:pPr>
          </w:p>
        </w:tc>
        <w:tc>
          <w:tcPr>
            <w:tcW w:w="147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184" w:type="dxa"/>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68" w:type="dxa"/>
            <w:gridSpan w:val="2"/>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rPr>
          <w:gridAfter w:val="1"/>
          <w:wAfter w:w="15" w:type="dxa"/>
        </w:trPr>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lastRenderedPageBreak/>
              <w:t>10</w:t>
            </w:r>
          </w:p>
        </w:tc>
        <w:tc>
          <w:tcPr>
            <w:tcW w:w="1656"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Водитель</w:t>
            </w:r>
          </w:p>
        </w:tc>
        <w:tc>
          <w:tcPr>
            <w:tcW w:w="672" w:type="dxa"/>
            <w:gridSpan w:val="4"/>
            <w:tcBorders>
              <w:left w:val="single" w:sz="4" w:space="0" w:color="000000"/>
              <w:bottom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36" w:type="dxa"/>
            <w:gridSpan w:val="3"/>
            <w:tcBorders>
              <w:left w:val="single" w:sz="4" w:space="0" w:color="auto"/>
              <w:bottom w:val="single" w:sz="4" w:space="0" w:color="000000"/>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vMerge/>
            <w:tcBorders>
              <w:left w:val="single" w:sz="4" w:space="0" w:color="000000"/>
              <w:bottom w:val="single" w:sz="4" w:space="0" w:color="000000"/>
              <w:right w:val="single" w:sz="4" w:space="0" w:color="000000"/>
            </w:tcBorders>
          </w:tcPr>
          <w:p w:rsidR="005D1AC4" w:rsidRPr="004F17AB" w:rsidRDefault="005D1AC4">
            <w:pPr>
              <w:pStyle w:val="Style5"/>
              <w:tabs>
                <w:tab w:val="center" w:pos="4677"/>
                <w:tab w:val="right" w:pos="9355"/>
              </w:tabs>
              <w:rPr>
                <w:rFonts w:ascii="Times New Roman" w:eastAsia="SimSun" w:hAnsi="Times New Roman" w:cs="Times New Roman"/>
                <w:sz w:val="24"/>
                <w:szCs w:val="24"/>
                <w:lang w:eastAsia="en-US"/>
              </w:rPr>
            </w:pPr>
          </w:p>
        </w:tc>
        <w:tc>
          <w:tcPr>
            <w:tcW w:w="1668" w:type="dxa"/>
            <w:gridSpan w:val="3"/>
            <w:vMerge/>
            <w:tcBorders>
              <w:left w:val="single" w:sz="4" w:space="0" w:color="000000"/>
              <w:bottom w:val="single" w:sz="4" w:space="0" w:color="000000"/>
              <w:right w:val="single" w:sz="4" w:space="0" w:color="000000"/>
            </w:tcBorders>
            <w:vAlign w:val="center"/>
          </w:tcPr>
          <w:p w:rsidR="005D1AC4" w:rsidRPr="004F17AB" w:rsidRDefault="005D1AC4">
            <w:pPr>
              <w:jc w:val="center"/>
            </w:pPr>
          </w:p>
        </w:tc>
        <w:tc>
          <w:tcPr>
            <w:tcW w:w="1572" w:type="dxa"/>
            <w:gridSpan w:val="2"/>
            <w:vMerge/>
            <w:tcBorders>
              <w:left w:val="single" w:sz="4" w:space="0" w:color="000000"/>
              <w:right w:val="single" w:sz="4" w:space="0" w:color="000000"/>
            </w:tcBorders>
          </w:tcPr>
          <w:p w:rsidR="005D1AC4" w:rsidRPr="004F17AB" w:rsidRDefault="005D1AC4">
            <w:pPr>
              <w:spacing w:line="270" w:lineRule="atLeast"/>
              <w:rPr>
                <w:color w:val="000000"/>
              </w:rPr>
            </w:pPr>
          </w:p>
        </w:tc>
        <w:tc>
          <w:tcPr>
            <w:tcW w:w="147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184" w:type="dxa"/>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68" w:type="dxa"/>
            <w:gridSpan w:val="2"/>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rPr>
          <w:gridAfter w:val="1"/>
          <w:wAfter w:w="15" w:type="dxa"/>
        </w:trPr>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11</w:t>
            </w:r>
          </w:p>
        </w:tc>
        <w:tc>
          <w:tcPr>
            <w:tcW w:w="1656"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tabs>
                <w:tab w:val="center" w:pos="4677"/>
                <w:tab w:val="right" w:pos="9355"/>
              </w:tabs>
              <w:rPr>
                <w:rFonts w:eastAsia="SimSun"/>
                <w:bCs/>
                <w:iCs/>
              </w:rPr>
            </w:pPr>
            <w:r w:rsidRPr="004F17AB">
              <w:rPr>
                <w:rFonts w:eastAsia="SimSun"/>
                <w:bCs/>
                <w:iCs/>
              </w:rPr>
              <w:t>“Пожарная безопасность”</w:t>
            </w:r>
          </w:p>
        </w:tc>
        <w:tc>
          <w:tcPr>
            <w:tcW w:w="672" w:type="dxa"/>
            <w:gridSpan w:val="4"/>
            <w:tcBorders>
              <w:top w:val="single" w:sz="4" w:space="0" w:color="000000"/>
              <w:left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36" w:type="dxa"/>
            <w:gridSpan w:val="3"/>
            <w:tcBorders>
              <w:top w:val="single" w:sz="4" w:space="0" w:color="000000"/>
              <w:left w:val="single" w:sz="4" w:space="0" w:color="auto"/>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rsidP="00557053">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Научатся классифицировать пожары по степени возгор</w:t>
            </w:r>
            <w:r w:rsidR="00557053">
              <w:rPr>
                <w:rFonts w:ascii="Times New Roman" w:eastAsia="SimSun" w:hAnsi="Times New Roman" w:cs="Times New Roman"/>
                <w:sz w:val="24"/>
                <w:szCs w:val="24"/>
                <w:lang w:eastAsia="en-US"/>
              </w:rPr>
              <w:t>ания.</w:t>
            </w:r>
          </w:p>
        </w:tc>
        <w:tc>
          <w:tcPr>
            <w:tcW w:w="1668" w:type="dxa"/>
            <w:gridSpan w:val="3"/>
            <w:tcBorders>
              <w:top w:val="single" w:sz="4" w:space="0" w:color="000000"/>
              <w:left w:val="single" w:sz="4" w:space="0" w:color="000000"/>
              <w:bottom w:val="single" w:sz="4" w:space="0" w:color="000000"/>
              <w:right w:val="single" w:sz="4" w:space="0" w:color="000000"/>
            </w:tcBorders>
          </w:tcPr>
          <w:p w:rsidR="005D1AC4" w:rsidRPr="004F17AB" w:rsidRDefault="00E21C4C">
            <w:r w:rsidRPr="004F17AB">
              <w:rPr>
                <w:color w:val="000000"/>
              </w:rPr>
              <w:t>Правильно действовать в случае пожара в доме</w:t>
            </w:r>
          </w:p>
        </w:tc>
        <w:tc>
          <w:tcPr>
            <w:tcW w:w="1572" w:type="dxa"/>
            <w:gridSpan w:val="2"/>
            <w:vMerge/>
            <w:tcBorders>
              <w:left w:val="single" w:sz="4" w:space="0" w:color="000000"/>
              <w:right w:val="single" w:sz="4" w:space="0" w:color="000000"/>
            </w:tcBorders>
          </w:tcPr>
          <w:p w:rsidR="005D1AC4" w:rsidRPr="004F17AB" w:rsidRDefault="005D1AC4">
            <w:pPr>
              <w:spacing w:line="270" w:lineRule="atLeast"/>
              <w:rPr>
                <w:color w:val="000000"/>
              </w:rPr>
            </w:pPr>
          </w:p>
        </w:tc>
        <w:tc>
          <w:tcPr>
            <w:tcW w:w="147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184" w:type="dxa"/>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68" w:type="dxa"/>
            <w:gridSpan w:val="2"/>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rPr>
          <w:gridAfter w:val="1"/>
          <w:wAfter w:w="15" w:type="dxa"/>
          <w:trHeight w:val="1345"/>
        </w:trPr>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12</w:t>
            </w:r>
          </w:p>
        </w:tc>
        <w:tc>
          <w:tcPr>
            <w:tcW w:w="1656"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tabs>
                <w:tab w:val="center" w:pos="4677"/>
                <w:tab w:val="right" w:pos="9355"/>
              </w:tabs>
              <w:rPr>
                <w:rFonts w:eastAsia="SimSun"/>
                <w:bCs/>
                <w:iCs/>
              </w:rPr>
            </w:pPr>
            <w:r w:rsidRPr="004F17AB">
              <w:rPr>
                <w:rFonts w:eastAsia="SimSun"/>
                <w:bCs/>
                <w:iCs/>
              </w:rPr>
              <w:t>Безопасное поведение в бытовых условиях</w:t>
            </w:r>
          </w:p>
        </w:tc>
        <w:tc>
          <w:tcPr>
            <w:tcW w:w="672" w:type="dxa"/>
            <w:gridSpan w:val="4"/>
            <w:tcBorders>
              <w:left w:val="single" w:sz="4" w:space="0" w:color="000000"/>
              <w:bottom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36" w:type="dxa"/>
            <w:gridSpan w:val="3"/>
            <w:tcBorders>
              <w:left w:val="single" w:sz="4" w:space="0" w:color="auto"/>
              <w:bottom w:val="single" w:sz="4" w:space="0" w:color="000000"/>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vMerge/>
            <w:tcBorders>
              <w:left w:val="single" w:sz="4" w:space="0" w:color="000000"/>
              <w:bottom w:val="single" w:sz="4" w:space="0" w:color="000000"/>
              <w:right w:val="single" w:sz="4" w:space="0" w:color="000000"/>
            </w:tcBorders>
          </w:tcPr>
          <w:p w:rsidR="005D1AC4" w:rsidRPr="004F17AB" w:rsidRDefault="005D1AC4">
            <w:pPr>
              <w:pStyle w:val="Style5"/>
              <w:tabs>
                <w:tab w:val="center" w:pos="4677"/>
                <w:tab w:val="right" w:pos="9355"/>
              </w:tabs>
              <w:rPr>
                <w:rFonts w:ascii="Times New Roman" w:eastAsia="SimSun" w:hAnsi="Times New Roman" w:cs="Times New Roman"/>
                <w:sz w:val="24"/>
                <w:szCs w:val="24"/>
                <w:lang w:eastAsia="en-US"/>
              </w:rPr>
            </w:pPr>
          </w:p>
        </w:tc>
        <w:tc>
          <w:tcPr>
            <w:tcW w:w="1668" w:type="dxa"/>
            <w:gridSpan w:val="3"/>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pStyle w:val="c3"/>
              <w:tabs>
                <w:tab w:val="center" w:pos="4677"/>
                <w:tab w:val="right" w:pos="9355"/>
              </w:tabs>
              <w:spacing w:before="0" w:after="0"/>
              <w:jc w:val="center"/>
            </w:pPr>
            <w:r w:rsidRPr="004F17AB">
              <w:rPr>
                <w:color w:val="000000"/>
              </w:rPr>
              <w:t>Уметь правильно действовать в различных бытовых ситуациях</w:t>
            </w:r>
          </w:p>
        </w:tc>
        <w:tc>
          <w:tcPr>
            <w:tcW w:w="1572"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184" w:type="dxa"/>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68" w:type="dxa"/>
            <w:gridSpan w:val="2"/>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14706" w:type="dxa"/>
            <w:gridSpan w:val="25"/>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rPr>
                <w:rFonts w:eastAsia="SimSun"/>
                <w:b/>
                <w:lang w:eastAsia="en-US"/>
              </w:rPr>
            </w:pPr>
            <w:r w:rsidRPr="004F17AB">
              <w:rPr>
                <w:rFonts w:eastAsia="SimSun"/>
                <w:b/>
                <w:lang w:eastAsia="en-US"/>
              </w:rPr>
              <w:t>Опасные ситуации природного характера 2 ч.</w:t>
            </w: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13</w:t>
            </w:r>
          </w:p>
        </w:tc>
        <w:tc>
          <w:tcPr>
            <w:tcW w:w="1656"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Погодные условия и безопасность человека</w:t>
            </w:r>
          </w:p>
        </w:tc>
        <w:tc>
          <w:tcPr>
            <w:tcW w:w="684" w:type="dxa"/>
            <w:gridSpan w:val="5"/>
            <w:tcBorders>
              <w:top w:val="single" w:sz="4" w:space="0" w:color="000000"/>
              <w:left w:val="single" w:sz="4" w:space="0" w:color="000000"/>
              <w:bottom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24" w:type="dxa"/>
            <w:gridSpan w:val="2"/>
            <w:tcBorders>
              <w:top w:val="single" w:sz="4" w:space="0" w:color="000000"/>
              <w:left w:val="single" w:sz="4" w:space="0" w:color="auto"/>
              <w:bottom w:val="single" w:sz="4" w:space="0" w:color="000000"/>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 xml:space="preserve">Комбинированный </w:t>
            </w:r>
          </w:p>
        </w:tc>
        <w:tc>
          <w:tcPr>
            <w:tcW w:w="1992"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hAnsi="Times New Roman" w:cs="Times New Roman"/>
                <w:sz w:val="24"/>
                <w:szCs w:val="24"/>
              </w:rPr>
              <w:t>Различают меры безопасного поведения в условиях опасных погодных явлений (ветер, дождь, гололед)</w:t>
            </w:r>
          </w:p>
        </w:tc>
        <w:tc>
          <w:tcPr>
            <w:tcW w:w="1668" w:type="dxa"/>
            <w:gridSpan w:val="3"/>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Знать влияние погодных условий на безопасность</w:t>
            </w:r>
          </w:p>
        </w:tc>
        <w:tc>
          <w:tcPr>
            <w:tcW w:w="1572"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spacing w:line="270" w:lineRule="atLeast"/>
              <w:jc w:val="center"/>
              <w:rPr>
                <w:color w:val="000000"/>
              </w:rPr>
            </w:pPr>
            <w:r w:rsidRPr="004F17AB">
              <w:rPr>
                <w:color w:val="000000"/>
              </w:rPr>
              <w:t>Применять установленные рекомендации</w:t>
            </w:r>
          </w:p>
          <w:p w:rsidR="005D1AC4" w:rsidRPr="004F17AB" w:rsidRDefault="005D1AC4">
            <w:pPr>
              <w:pStyle w:val="c3"/>
              <w:tabs>
                <w:tab w:val="center" w:pos="4677"/>
                <w:tab w:val="right" w:pos="9355"/>
              </w:tabs>
              <w:spacing w:before="0" w:after="0"/>
              <w:jc w:val="center"/>
            </w:pPr>
          </w:p>
        </w:tc>
        <w:tc>
          <w:tcPr>
            <w:tcW w:w="1476"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pStyle w:val="c3"/>
              <w:tabs>
                <w:tab w:val="center" w:pos="4677"/>
                <w:tab w:val="right" w:pos="9355"/>
              </w:tabs>
              <w:spacing w:before="0" w:after="0"/>
              <w:jc w:val="center"/>
            </w:pPr>
            <w:r w:rsidRPr="004F17AB">
              <w:rPr>
                <w:color w:val="000000"/>
              </w:rPr>
              <w:t>Умение вести диалог на основе равноправных отношений и взаимного уважения</w:t>
            </w:r>
          </w:p>
        </w:tc>
        <w:tc>
          <w:tcPr>
            <w:tcW w:w="2184" w:type="dxa"/>
            <w:vMerge w:val="restart"/>
            <w:tcBorders>
              <w:top w:val="single" w:sz="4" w:space="0" w:color="000000"/>
              <w:left w:val="single" w:sz="4" w:space="0" w:color="000000"/>
              <w:right w:val="single" w:sz="4" w:space="0" w:color="000000"/>
            </w:tcBorders>
            <w:vAlign w:val="center"/>
          </w:tcPr>
          <w:p w:rsidR="005D1AC4" w:rsidRPr="004F17AB" w:rsidRDefault="00E21C4C">
            <w:pPr>
              <w:spacing w:line="270" w:lineRule="atLeast"/>
              <w:jc w:val="center"/>
              <w:rPr>
                <w:color w:val="000000"/>
              </w:rPr>
            </w:pPr>
            <w:r w:rsidRPr="004F17AB">
              <w:rPr>
                <w:color w:val="000000"/>
              </w:rPr>
              <w:t>Уметь действовать самостоятельно</w:t>
            </w:r>
          </w:p>
          <w:p w:rsidR="005D1AC4" w:rsidRPr="004F17AB" w:rsidRDefault="005D1AC4">
            <w:pPr>
              <w:pStyle w:val="c3"/>
              <w:tabs>
                <w:tab w:val="center" w:pos="4677"/>
                <w:tab w:val="right" w:pos="9355"/>
              </w:tabs>
              <w:spacing w:before="0" w:after="0"/>
              <w:jc w:val="cente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rPr>
          <w:trHeight w:val="2278"/>
        </w:trPr>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lastRenderedPageBreak/>
              <w:t>14</w:t>
            </w:r>
          </w:p>
        </w:tc>
        <w:tc>
          <w:tcPr>
            <w:tcW w:w="1656"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Безопасность на водоемах</w:t>
            </w:r>
          </w:p>
        </w:tc>
        <w:tc>
          <w:tcPr>
            <w:tcW w:w="684" w:type="dxa"/>
            <w:gridSpan w:val="5"/>
            <w:tcBorders>
              <w:top w:val="single" w:sz="4" w:space="0" w:color="000000"/>
              <w:left w:val="single" w:sz="4" w:space="0" w:color="000000"/>
              <w:bottom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24" w:type="dxa"/>
            <w:gridSpan w:val="2"/>
            <w:tcBorders>
              <w:top w:val="single" w:sz="4" w:space="0" w:color="000000"/>
              <w:left w:val="single" w:sz="4" w:space="0" w:color="auto"/>
              <w:bottom w:val="single" w:sz="4" w:space="0" w:color="000000"/>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Объясняют правила поведения на водоемах, применяют правила само- и взаимопомощи терпящим бедствие на воде</w:t>
            </w:r>
          </w:p>
        </w:tc>
        <w:tc>
          <w:tcPr>
            <w:tcW w:w="1668" w:type="dxa"/>
            <w:gridSpan w:val="3"/>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rPr>
                <w:color w:val="000000"/>
              </w:rPr>
              <w:t>Сформулировать основные правила безопасного поведения</w:t>
            </w:r>
          </w:p>
        </w:tc>
        <w:tc>
          <w:tcPr>
            <w:tcW w:w="1572"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184" w:type="dxa"/>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15</w:t>
            </w:r>
          </w:p>
        </w:tc>
        <w:tc>
          <w:tcPr>
            <w:tcW w:w="1656"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ЧС природного характера</w:t>
            </w:r>
          </w:p>
        </w:tc>
        <w:tc>
          <w:tcPr>
            <w:tcW w:w="684" w:type="dxa"/>
            <w:gridSpan w:val="5"/>
            <w:tcBorders>
              <w:top w:val="single" w:sz="4" w:space="0" w:color="000000"/>
              <w:left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24" w:type="dxa"/>
            <w:gridSpan w:val="2"/>
            <w:tcBorders>
              <w:top w:val="single" w:sz="4" w:space="0" w:color="000000"/>
              <w:left w:val="single" w:sz="4" w:space="0" w:color="auto"/>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 xml:space="preserve">Комбинированный </w:t>
            </w:r>
          </w:p>
        </w:tc>
        <w:tc>
          <w:tcPr>
            <w:tcW w:w="1992"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Анализируют правила своего поведения в случае возникновения той или иной ЧС</w:t>
            </w:r>
          </w:p>
        </w:tc>
        <w:tc>
          <w:tcPr>
            <w:tcW w:w="1668" w:type="dxa"/>
            <w:gridSpan w:val="3"/>
            <w:vMerge w:val="restart"/>
            <w:tcBorders>
              <w:top w:val="single" w:sz="4" w:space="0" w:color="000000"/>
              <w:left w:val="single" w:sz="4" w:space="0" w:color="000000"/>
              <w:right w:val="single" w:sz="4" w:space="0" w:color="000000"/>
            </w:tcBorders>
            <w:vAlign w:val="center"/>
          </w:tcPr>
          <w:p w:rsidR="005D1AC4" w:rsidRPr="004F17AB" w:rsidRDefault="00E21C4C">
            <w:r w:rsidRPr="004F17AB">
              <w:rPr>
                <w:color w:val="000000"/>
              </w:rPr>
              <w:t>Сформулировать основные правила безопасного поведения при ЧС.</w:t>
            </w:r>
          </w:p>
        </w:tc>
        <w:tc>
          <w:tcPr>
            <w:tcW w:w="1572"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spacing w:line="270" w:lineRule="atLeast"/>
              <w:jc w:val="center"/>
              <w:rPr>
                <w:color w:val="000000"/>
              </w:rPr>
            </w:pPr>
            <w:r w:rsidRPr="004F17AB">
              <w:rPr>
                <w:color w:val="000000"/>
              </w:rPr>
              <w:t>Применять установленные рекомендации</w:t>
            </w:r>
          </w:p>
          <w:p w:rsidR="005D1AC4" w:rsidRPr="004F17AB" w:rsidRDefault="005D1AC4">
            <w:pPr>
              <w:pStyle w:val="c3"/>
              <w:tabs>
                <w:tab w:val="center" w:pos="4677"/>
                <w:tab w:val="right" w:pos="9355"/>
              </w:tabs>
              <w:spacing w:before="0" w:after="0"/>
              <w:jc w:val="center"/>
            </w:pPr>
          </w:p>
        </w:tc>
        <w:tc>
          <w:tcPr>
            <w:tcW w:w="1476"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r w:rsidRPr="004F17AB">
              <w:rPr>
                <w:color w:val="000000"/>
              </w:rPr>
              <w:t>Умение вести диалог на основе равноправны</w:t>
            </w:r>
            <w:r w:rsidR="00557053">
              <w:rPr>
                <w:color w:val="000000"/>
              </w:rPr>
              <w:t xml:space="preserve">х отношений </w:t>
            </w:r>
          </w:p>
        </w:tc>
        <w:tc>
          <w:tcPr>
            <w:tcW w:w="2184" w:type="dxa"/>
            <w:vMerge w:val="restart"/>
            <w:tcBorders>
              <w:top w:val="single" w:sz="4" w:space="0" w:color="000000"/>
              <w:left w:val="single" w:sz="4" w:space="0" w:color="000000"/>
              <w:right w:val="single" w:sz="4" w:space="0" w:color="000000"/>
            </w:tcBorders>
            <w:vAlign w:val="center"/>
          </w:tcPr>
          <w:p w:rsidR="005D1AC4" w:rsidRPr="004F17AB" w:rsidRDefault="00E21C4C">
            <w:pPr>
              <w:spacing w:line="270" w:lineRule="atLeast"/>
              <w:jc w:val="center"/>
              <w:rPr>
                <w:color w:val="000000"/>
              </w:rPr>
            </w:pPr>
            <w:r w:rsidRPr="004F17AB">
              <w:rPr>
                <w:color w:val="000000"/>
              </w:rPr>
              <w:t>Уметь действовать самостоятельно</w:t>
            </w:r>
          </w:p>
          <w:p w:rsidR="005D1AC4" w:rsidRPr="004F17AB" w:rsidRDefault="005D1AC4">
            <w:pPr>
              <w:pStyle w:val="c3"/>
              <w:tabs>
                <w:tab w:val="center" w:pos="4677"/>
                <w:tab w:val="right" w:pos="9355"/>
              </w:tabs>
              <w:spacing w:before="0" w:after="0"/>
              <w:jc w:val="cente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16</w:t>
            </w:r>
          </w:p>
        </w:tc>
        <w:tc>
          <w:tcPr>
            <w:tcW w:w="1656"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tabs>
                <w:tab w:val="center" w:pos="4677"/>
                <w:tab w:val="right" w:pos="9355"/>
              </w:tabs>
              <w:rPr>
                <w:rFonts w:eastAsia="SimSun"/>
                <w:bCs/>
                <w:iCs/>
              </w:rPr>
            </w:pPr>
            <w:r w:rsidRPr="004F17AB">
              <w:rPr>
                <w:rFonts w:eastAsia="SimSun"/>
                <w:b/>
                <w:iCs/>
              </w:rPr>
              <w:t xml:space="preserve">Контрольная </w:t>
            </w:r>
            <w:proofErr w:type="spellStart"/>
            <w:r w:rsidRPr="004F17AB">
              <w:rPr>
                <w:rFonts w:eastAsia="SimSun"/>
                <w:b/>
                <w:iCs/>
              </w:rPr>
              <w:t>работа.</w:t>
            </w:r>
            <w:r w:rsidRPr="004F17AB">
              <w:rPr>
                <w:rFonts w:eastAsia="SimSun"/>
                <w:bCs/>
                <w:iCs/>
              </w:rPr>
              <w:t>“ЧС</w:t>
            </w:r>
            <w:proofErr w:type="spellEnd"/>
            <w:r w:rsidRPr="004F17AB">
              <w:rPr>
                <w:rFonts w:eastAsia="SimSun"/>
                <w:bCs/>
                <w:iCs/>
              </w:rPr>
              <w:t xml:space="preserve"> техногенного характера”</w:t>
            </w:r>
          </w:p>
        </w:tc>
        <w:tc>
          <w:tcPr>
            <w:tcW w:w="684" w:type="dxa"/>
            <w:gridSpan w:val="5"/>
            <w:tcBorders>
              <w:left w:val="single" w:sz="4" w:space="0" w:color="000000"/>
              <w:bottom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24" w:type="dxa"/>
            <w:gridSpan w:val="2"/>
            <w:tcBorders>
              <w:left w:val="single" w:sz="4" w:space="0" w:color="auto"/>
              <w:bottom w:val="single" w:sz="4" w:space="0" w:color="000000"/>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 xml:space="preserve">Комбинированный </w:t>
            </w:r>
          </w:p>
        </w:tc>
        <w:tc>
          <w:tcPr>
            <w:tcW w:w="1992" w:type="dxa"/>
            <w:gridSpan w:val="2"/>
            <w:vMerge/>
            <w:tcBorders>
              <w:left w:val="single" w:sz="4" w:space="0" w:color="000000"/>
              <w:bottom w:val="single" w:sz="4" w:space="0" w:color="000000"/>
              <w:right w:val="single" w:sz="4" w:space="0" w:color="000000"/>
            </w:tcBorders>
          </w:tcPr>
          <w:p w:rsidR="005D1AC4" w:rsidRPr="004F17AB" w:rsidRDefault="005D1AC4">
            <w:pPr>
              <w:pStyle w:val="Style5"/>
              <w:tabs>
                <w:tab w:val="center" w:pos="4677"/>
                <w:tab w:val="right" w:pos="9355"/>
              </w:tabs>
              <w:rPr>
                <w:rFonts w:ascii="Times New Roman" w:eastAsia="SimSun" w:hAnsi="Times New Roman" w:cs="Times New Roman"/>
                <w:sz w:val="24"/>
                <w:szCs w:val="24"/>
                <w:lang w:eastAsia="en-US"/>
              </w:rPr>
            </w:pPr>
          </w:p>
        </w:tc>
        <w:tc>
          <w:tcPr>
            <w:tcW w:w="1668" w:type="dxa"/>
            <w:gridSpan w:val="3"/>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72"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184" w:type="dxa"/>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17</w:t>
            </w:r>
          </w:p>
        </w:tc>
        <w:tc>
          <w:tcPr>
            <w:tcW w:w="1656"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Антиобщественное поведение и его опасность</w:t>
            </w:r>
          </w:p>
        </w:tc>
        <w:tc>
          <w:tcPr>
            <w:tcW w:w="684" w:type="dxa"/>
            <w:gridSpan w:val="5"/>
            <w:tcBorders>
              <w:top w:val="single" w:sz="4" w:space="0" w:color="000000"/>
              <w:left w:val="single" w:sz="4" w:space="0" w:color="000000"/>
              <w:bottom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24" w:type="dxa"/>
            <w:gridSpan w:val="2"/>
            <w:tcBorders>
              <w:top w:val="single" w:sz="4" w:space="0" w:color="000000"/>
              <w:left w:val="single" w:sz="4" w:space="0" w:color="auto"/>
              <w:bottom w:val="single" w:sz="4" w:space="0" w:color="000000"/>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Выработать отрицательное отношение к любым видам антиобщественного поведения</w:t>
            </w:r>
          </w:p>
        </w:tc>
        <w:tc>
          <w:tcPr>
            <w:tcW w:w="1668" w:type="dxa"/>
            <w:gridSpan w:val="3"/>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rPr>
                <w:color w:val="000000"/>
              </w:rPr>
              <w:t>Умение вести диалог на основе равноправных отношений и взаимного уважения.</w:t>
            </w:r>
          </w:p>
        </w:tc>
        <w:tc>
          <w:tcPr>
            <w:tcW w:w="1572"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spacing w:line="270" w:lineRule="atLeast"/>
              <w:jc w:val="center"/>
              <w:rPr>
                <w:color w:val="000000"/>
              </w:rPr>
            </w:pPr>
            <w:r w:rsidRPr="004F17AB">
              <w:rPr>
                <w:color w:val="000000"/>
              </w:rPr>
              <w:t>Применять установленные рекомендации</w:t>
            </w:r>
          </w:p>
          <w:p w:rsidR="005D1AC4" w:rsidRPr="004F17AB" w:rsidRDefault="005D1AC4">
            <w:pPr>
              <w:pStyle w:val="c3"/>
              <w:tabs>
                <w:tab w:val="center" w:pos="4677"/>
                <w:tab w:val="right" w:pos="9355"/>
              </w:tabs>
              <w:spacing w:before="0" w:after="0"/>
              <w:jc w:val="center"/>
            </w:pPr>
          </w:p>
        </w:tc>
        <w:tc>
          <w:tcPr>
            <w:tcW w:w="1476"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pStyle w:val="c3"/>
              <w:tabs>
                <w:tab w:val="center" w:pos="4677"/>
                <w:tab w:val="right" w:pos="9355"/>
              </w:tabs>
              <w:spacing w:before="0" w:after="0"/>
              <w:jc w:val="center"/>
            </w:pPr>
            <w:r w:rsidRPr="004F17AB">
              <w:rPr>
                <w:color w:val="000000"/>
              </w:rPr>
              <w:t>Умение вести диалог на основе равноправных отношений и взаимного уважения</w:t>
            </w:r>
          </w:p>
        </w:tc>
        <w:tc>
          <w:tcPr>
            <w:tcW w:w="2184" w:type="dxa"/>
            <w:vMerge w:val="restart"/>
            <w:tcBorders>
              <w:top w:val="single" w:sz="4" w:space="0" w:color="000000"/>
              <w:left w:val="single" w:sz="4" w:space="0" w:color="000000"/>
              <w:right w:val="single" w:sz="4" w:space="0" w:color="000000"/>
            </w:tcBorders>
            <w:vAlign w:val="center"/>
          </w:tcPr>
          <w:p w:rsidR="005D1AC4" w:rsidRPr="004F17AB" w:rsidRDefault="00E21C4C">
            <w:pPr>
              <w:pStyle w:val="c3"/>
              <w:tabs>
                <w:tab w:val="center" w:pos="4677"/>
                <w:tab w:val="right" w:pos="9355"/>
              </w:tabs>
              <w:spacing w:before="0" w:after="0"/>
              <w:jc w:val="center"/>
            </w:pPr>
            <w:r w:rsidRPr="004F17AB">
              <w:rPr>
                <w:color w:val="000000"/>
              </w:rPr>
              <w:t>Владеть понятиями и приемами самозащиты</w:t>
            </w: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18</w:t>
            </w:r>
          </w:p>
        </w:tc>
        <w:tc>
          <w:tcPr>
            <w:tcW w:w="1656"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Обеспечение личной безопасности дома</w:t>
            </w:r>
          </w:p>
        </w:tc>
        <w:tc>
          <w:tcPr>
            <w:tcW w:w="684" w:type="dxa"/>
            <w:gridSpan w:val="5"/>
            <w:tcBorders>
              <w:top w:val="single" w:sz="4" w:space="0" w:color="000000"/>
              <w:left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24" w:type="dxa"/>
            <w:gridSpan w:val="2"/>
            <w:tcBorders>
              <w:top w:val="single" w:sz="4" w:space="0" w:color="000000"/>
              <w:left w:val="single" w:sz="4" w:space="0" w:color="auto"/>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 xml:space="preserve">Комбинированный </w:t>
            </w:r>
          </w:p>
        </w:tc>
        <w:tc>
          <w:tcPr>
            <w:tcW w:w="1992"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rsidP="00557053">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Составляют правила собственного безопасного поведе</w:t>
            </w:r>
            <w:r w:rsidR="00557053">
              <w:rPr>
                <w:rFonts w:ascii="Times New Roman" w:eastAsia="SimSun" w:hAnsi="Times New Roman" w:cs="Times New Roman"/>
                <w:sz w:val="24"/>
                <w:szCs w:val="24"/>
                <w:lang w:eastAsia="en-US"/>
              </w:rPr>
              <w:t>ния дома и на улице.</w:t>
            </w:r>
          </w:p>
        </w:tc>
        <w:tc>
          <w:tcPr>
            <w:tcW w:w="1668" w:type="dxa"/>
            <w:gridSpan w:val="3"/>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Умение обеспечить свою безопасность</w:t>
            </w:r>
          </w:p>
        </w:tc>
        <w:tc>
          <w:tcPr>
            <w:tcW w:w="1572"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184" w:type="dxa"/>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19</w:t>
            </w:r>
          </w:p>
        </w:tc>
        <w:tc>
          <w:tcPr>
            <w:tcW w:w="1656"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Обеспечение личной безопасности на улице</w:t>
            </w:r>
          </w:p>
        </w:tc>
        <w:tc>
          <w:tcPr>
            <w:tcW w:w="684" w:type="dxa"/>
            <w:gridSpan w:val="5"/>
            <w:tcBorders>
              <w:left w:val="single" w:sz="4" w:space="0" w:color="000000"/>
              <w:bottom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24" w:type="dxa"/>
            <w:gridSpan w:val="2"/>
            <w:tcBorders>
              <w:left w:val="single" w:sz="4" w:space="0" w:color="auto"/>
              <w:bottom w:val="single" w:sz="4" w:space="0" w:color="000000"/>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 xml:space="preserve">Комбинированный </w:t>
            </w:r>
          </w:p>
        </w:tc>
        <w:tc>
          <w:tcPr>
            <w:tcW w:w="1992" w:type="dxa"/>
            <w:gridSpan w:val="2"/>
            <w:vMerge/>
            <w:tcBorders>
              <w:left w:val="single" w:sz="4" w:space="0" w:color="000000"/>
              <w:bottom w:val="single" w:sz="4" w:space="0" w:color="000000"/>
              <w:right w:val="single" w:sz="4" w:space="0" w:color="000000"/>
            </w:tcBorders>
          </w:tcPr>
          <w:p w:rsidR="005D1AC4" w:rsidRPr="004F17AB" w:rsidRDefault="005D1AC4">
            <w:pPr>
              <w:pStyle w:val="Style5"/>
              <w:tabs>
                <w:tab w:val="center" w:pos="4677"/>
                <w:tab w:val="right" w:pos="9355"/>
              </w:tabs>
              <w:rPr>
                <w:rFonts w:ascii="Times New Roman" w:eastAsia="SimSun" w:hAnsi="Times New Roman" w:cs="Times New Roman"/>
                <w:sz w:val="24"/>
                <w:szCs w:val="24"/>
                <w:lang w:eastAsia="en-US"/>
              </w:rPr>
            </w:pPr>
          </w:p>
        </w:tc>
        <w:tc>
          <w:tcPr>
            <w:tcW w:w="1668" w:type="dxa"/>
            <w:gridSpan w:val="3"/>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rPr>
                <w:color w:val="000000"/>
              </w:rPr>
              <w:t>Умение противодействовать злоумышленн</w:t>
            </w:r>
            <w:r w:rsidRPr="004F17AB">
              <w:rPr>
                <w:color w:val="000000"/>
              </w:rPr>
              <w:lastRenderedPageBreak/>
              <w:t>ику</w:t>
            </w:r>
          </w:p>
        </w:tc>
        <w:tc>
          <w:tcPr>
            <w:tcW w:w="1572"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184"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rPr>
                <w:color w:val="000000"/>
              </w:rPr>
              <w:t>Как надо себя вести при встрече с незнакомым человеком</w:t>
            </w: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rsidTr="00FE4035">
        <w:tc>
          <w:tcPr>
            <w:tcW w:w="14706" w:type="dxa"/>
            <w:gridSpan w:val="25"/>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rPr>
                <w:rFonts w:eastAsia="SimSun"/>
                <w:b/>
                <w:lang w:eastAsia="en-US"/>
              </w:rPr>
            </w:pPr>
            <w:r w:rsidRPr="004F17AB">
              <w:rPr>
                <w:rFonts w:eastAsia="SimSun"/>
                <w:b/>
                <w:lang w:eastAsia="en-US"/>
              </w:rPr>
              <w:lastRenderedPageBreak/>
              <w:t>Экстремизм и терроризм – чрезвычайные опасности для общества и государства 4 ч.</w:t>
            </w: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20</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Экстремизм и терроризм: основные понятия и причины их возникновения</w:t>
            </w:r>
          </w:p>
        </w:tc>
        <w:tc>
          <w:tcPr>
            <w:tcW w:w="672" w:type="dxa"/>
            <w:gridSpan w:val="4"/>
            <w:tcBorders>
              <w:top w:val="single" w:sz="4" w:space="0" w:color="000000"/>
              <w:left w:val="single" w:sz="4" w:space="0" w:color="000000"/>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60" w:type="dxa"/>
            <w:gridSpan w:val="4"/>
            <w:tcBorders>
              <w:top w:val="single" w:sz="4" w:space="0" w:color="000000"/>
              <w:left w:val="single" w:sz="4" w:space="0" w:color="auto"/>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tcBorders>
              <w:top w:val="single" w:sz="4" w:space="0" w:color="000000"/>
              <w:left w:val="single" w:sz="4" w:space="0" w:color="000000"/>
              <w:right w:val="single" w:sz="4" w:space="0" w:color="000000"/>
            </w:tcBorders>
            <w:vAlign w:val="center"/>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Объясняют общие понятия об экстремизме и о терроризме и причины их возникновения.</w:t>
            </w:r>
          </w:p>
        </w:tc>
        <w:tc>
          <w:tcPr>
            <w:tcW w:w="1668" w:type="dxa"/>
            <w:gridSpan w:val="3"/>
            <w:vMerge w:val="restart"/>
            <w:tcBorders>
              <w:top w:val="single" w:sz="4" w:space="0" w:color="000000"/>
              <w:left w:val="single" w:sz="4" w:space="0" w:color="000000"/>
              <w:right w:val="single" w:sz="4" w:space="0" w:color="000000"/>
            </w:tcBorders>
            <w:vAlign w:val="center"/>
          </w:tcPr>
          <w:p w:rsidR="005D1AC4" w:rsidRPr="004F17AB" w:rsidRDefault="005D1AC4">
            <w:pPr>
              <w:jc w:val="center"/>
              <w:rPr>
                <w:color w:val="000000"/>
              </w:rPr>
            </w:pPr>
          </w:p>
          <w:p w:rsidR="005D1AC4" w:rsidRPr="004F17AB" w:rsidRDefault="005D1AC4">
            <w:pPr>
              <w:jc w:val="center"/>
              <w:rPr>
                <w:color w:val="000000"/>
              </w:rPr>
            </w:pPr>
          </w:p>
          <w:p w:rsidR="005D1AC4" w:rsidRPr="004F17AB" w:rsidRDefault="005D1AC4">
            <w:pPr>
              <w:jc w:val="center"/>
              <w:rPr>
                <w:color w:val="000000"/>
              </w:rPr>
            </w:pPr>
          </w:p>
          <w:p w:rsidR="005D1AC4" w:rsidRPr="004F17AB" w:rsidRDefault="005D1AC4">
            <w:pPr>
              <w:jc w:val="center"/>
              <w:rPr>
                <w:color w:val="000000"/>
              </w:rPr>
            </w:pPr>
          </w:p>
          <w:p w:rsidR="005D1AC4" w:rsidRPr="004F17AB" w:rsidRDefault="005D1AC4">
            <w:pPr>
              <w:jc w:val="center"/>
              <w:rPr>
                <w:color w:val="000000"/>
              </w:rPr>
            </w:pPr>
          </w:p>
          <w:p w:rsidR="005D1AC4" w:rsidRPr="004F17AB" w:rsidRDefault="005D1AC4">
            <w:pPr>
              <w:jc w:val="center"/>
              <w:rPr>
                <w:color w:val="000000"/>
              </w:rPr>
            </w:pPr>
          </w:p>
          <w:p w:rsidR="005D1AC4" w:rsidRPr="004F17AB" w:rsidRDefault="005D1AC4">
            <w:pPr>
              <w:jc w:val="center"/>
              <w:rPr>
                <w:color w:val="000000"/>
              </w:rPr>
            </w:pPr>
          </w:p>
          <w:p w:rsidR="005D1AC4" w:rsidRPr="004F17AB" w:rsidRDefault="005D1AC4">
            <w:pPr>
              <w:jc w:val="center"/>
              <w:rPr>
                <w:color w:val="000000"/>
              </w:rPr>
            </w:pPr>
          </w:p>
          <w:p w:rsidR="005D1AC4" w:rsidRPr="004F17AB" w:rsidRDefault="005D1AC4">
            <w:pPr>
              <w:jc w:val="center"/>
              <w:rPr>
                <w:color w:val="000000"/>
              </w:rPr>
            </w:pPr>
          </w:p>
          <w:p w:rsidR="005D1AC4" w:rsidRPr="004F17AB" w:rsidRDefault="00E21C4C">
            <w:pPr>
              <w:jc w:val="center"/>
            </w:pPr>
            <w:r w:rsidRPr="004F17AB">
              <w:rPr>
                <w:color w:val="000000"/>
              </w:rPr>
              <w:t>Умение противодействовать злоумышленнику.</w:t>
            </w:r>
          </w:p>
          <w:p w:rsidR="005D1AC4" w:rsidRPr="004F17AB" w:rsidRDefault="00E21C4C">
            <w:pPr>
              <w:pStyle w:val="c3"/>
              <w:tabs>
                <w:tab w:val="center" w:pos="4677"/>
                <w:tab w:val="right" w:pos="9355"/>
              </w:tabs>
              <w:spacing w:before="0" w:after="0"/>
              <w:jc w:val="center"/>
            </w:pPr>
            <w:r w:rsidRPr="004F17AB">
              <w:rPr>
                <w:color w:val="000000"/>
              </w:rPr>
              <w:t>Знать об ответственности за антиобщественное поведение.</w:t>
            </w:r>
          </w:p>
        </w:tc>
        <w:tc>
          <w:tcPr>
            <w:tcW w:w="1572" w:type="dxa"/>
            <w:gridSpan w:val="2"/>
            <w:vMerge w:val="restart"/>
            <w:tcBorders>
              <w:top w:val="single" w:sz="4" w:space="0" w:color="000000"/>
              <w:left w:val="single" w:sz="4" w:space="0" w:color="000000"/>
              <w:right w:val="single" w:sz="4" w:space="0" w:color="000000"/>
            </w:tcBorders>
            <w:vAlign w:val="center"/>
          </w:tcPr>
          <w:p w:rsidR="005D1AC4" w:rsidRPr="004F17AB" w:rsidRDefault="005D1AC4">
            <w:pPr>
              <w:spacing w:before="240" w:after="240" w:line="360" w:lineRule="auto"/>
              <w:jc w:val="center"/>
              <w:rPr>
                <w:color w:val="000000"/>
              </w:rPr>
            </w:pPr>
          </w:p>
          <w:p w:rsidR="005D1AC4" w:rsidRPr="004F17AB" w:rsidRDefault="005D1AC4">
            <w:pPr>
              <w:spacing w:before="240" w:after="240" w:line="360" w:lineRule="auto"/>
              <w:jc w:val="center"/>
              <w:rPr>
                <w:color w:val="000000"/>
              </w:rPr>
            </w:pPr>
          </w:p>
          <w:p w:rsidR="005D1AC4" w:rsidRPr="004F17AB" w:rsidRDefault="005D1AC4">
            <w:pPr>
              <w:spacing w:before="240" w:after="240" w:line="360" w:lineRule="auto"/>
              <w:jc w:val="center"/>
              <w:rPr>
                <w:color w:val="000000"/>
              </w:rPr>
            </w:pPr>
          </w:p>
          <w:p w:rsidR="005D1AC4" w:rsidRPr="004F17AB" w:rsidRDefault="005D1AC4">
            <w:pPr>
              <w:spacing w:before="240" w:after="240" w:line="360" w:lineRule="auto"/>
              <w:jc w:val="center"/>
              <w:rPr>
                <w:color w:val="000000"/>
              </w:rPr>
            </w:pPr>
          </w:p>
          <w:p w:rsidR="005D1AC4" w:rsidRPr="004F17AB" w:rsidRDefault="00E21C4C">
            <w:pPr>
              <w:spacing w:before="240" w:after="240" w:line="360" w:lineRule="auto"/>
              <w:jc w:val="center"/>
              <w:rPr>
                <w:color w:val="000000"/>
              </w:rPr>
            </w:pPr>
            <w:r w:rsidRPr="004F17AB">
              <w:rPr>
                <w:color w:val="000000"/>
              </w:rPr>
              <w:t>Применять установленные рекомендации</w:t>
            </w:r>
          </w:p>
          <w:p w:rsidR="005D1AC4" w:rsidRPr="004F17AB" w:rsidRDefault="005D1AC4">
            <w:pPr>
              <w:pStyle w:val="c3"/>
              <w:tabs>
                <w:tab w:val="center" w:pos="4677"/>
                <w:tab w:val="right" w:pos="9355"/>
              </w:tabs>
              <w:spacing w:before="240" w:after="240" w:line="360" w:lineRule="auto"/>
              <w:jc w:val="center"/>
            </w:pPr>
          </w:p>
        </w:tc>
        <w:tc>
          <w:tcPr>
            <w:tcW w:w="1476" w:type="dxa"/>
            <w:gridSpan w:val="2"/>
            <w:vMerge w:val="restart"/>
            <w:tcBorders>
              <w:top w:val="single" w:sz="4" w:space="0" w:color="000000"/>
              <w:left w:val="single" w:sz="4" w:space="0" w:color="000000"/>
              <w:right w:val="single" w:sz="4" w:space="0" w:color="000000"/>
            </w:tcBorders>
            <w:vAlign w:val="center"/>
          </w:tcPr>
          <w:p w:rsidR="005D1AC4" w:rsidRPr="004F17AB" w:rsidRDefault="005D1AC4">
            <w:pPr>
              <w:pStyle w:val="c3"/>
              <w:tabs>
                <w:tab w:val="center" w:pos="4677"/>
                <w:tab w:val="right" w:pos="9355"/>
              </w:tabs>
              <w:spacing w:before="240" w:after="240" w:line="360" w:lineRule="auto"/>
              <w:jc w:val="center"/>
              <w:rPr>
                <w:color w:val="000000"/>
              </w:rPr>
            </w:pPr>
          </w:p>
          <w:p w:rsidR="005D1AC4" w:rsidRPr="004F17AB" w:rsidRDefault="005D1AC4">
            <w:pPr>
              <w:pStyle w:val="c3"/>
              <w:tabs>
                <w:tab w:val="center" w:pos="4677"/>
                <w:tab w:val="right" w:pos="9355"/>
              </w:tabs>
              <w:spacing w:before="240" w:after="240" w:line="360" w:lineRule="auto"/>
              <w:jc w:val="center"/>
              <w:rPr>
                <w:color w:val="000000"/>
              </w:rPr>
            </w:pPr>
          </w:p>
          <w:p w:rsidR="005D1AC4" w:rsidRPr="004F17AB" w:rsidRDefault="005D1AC4">
            <w:pPr>
              <w:pStyle w:val="c3"/>
              <w:tabs>
                <w:tab w:val="center" w:pos="4677"/>
                <w:tab w:val="right" w:pos="9355"/>
              </w:tabs>
              <w:spacing w:before="240" w:after="240" w:line="360" w:lineRule="auto"/>
              <w:jc w:val="center"/>
              <w:rPr>
                <w:color w:val="000000"/>
              </w:rPr>
            </w:pPr>
          </w:p>
          <w:p w:rsidR="005D1AC4" w:rsidRPr="004F17AB" w:rsidRDefault="005D1AC4">
            <w:pPr>
              <w:pStyle w:val="c3"/>
              <w:tabs>
                <w:tab w:val="center" w:pos="4677"/>
                <w:tab w:val="right" w:pos="9355"/>
              </w:tabs>
              <w:spacing w:before="240" w:after="240" w:line="360" w:lineRule="auto"/>
              <w:jc w:val="center"/>
              <w:rPr>
                <w:color w:val="000000"/>
              </w:rPr>
            </w:pPr>
          </w:p>
          <w:p w:rsidR="005D1AC4" w:rsidRPr="004F17AB" w:rsidRDefault="00E21C4C">
            <w:pPr>
              <w:pStyle w:val="c3"/>
              <w:tabs>
                <w:tab w:val="center" w:pos="4677"/>
                <w:tab w:val="right" w:pos="9355"/>
              </w:tabs>
              <w:spacing w:before="240" w:after="240" w:line="360" w:lineRule="auto"/>
              <w:jc w:val="center"/>
            </w:pPr>
            <w:r w:rsidRPr="004F17AB">
              <w:rPr>
                <w:color w:val="000000"/>
              </w:rPr>
              <w:t>Умение вести диалог на основе равноправных отношений и взаимного уважения</w:t>
            </w:r>
          </w:p>
        </w:tc>
        <w:tc>
          <w:tcPr>
            <w:tcW w:w="2208" w:type="dxa"/>
            <w:gridSpan w:val="2"/>
            <w:vMerge w:val="restart"/>
            <w:tcBorders>
              <w:top w:val="single" w:sz="4" w:space="0" w:color="000000"/>
              <w:left w:val="single" w:sz="4" w:space="0" w:color="000000"/>
              <w:right w:val="single" w:sz="4" w:space="0" w:color="000000"/>
            </w:tcBorders>
            <w:vAlign w:val="center"/>
          </w:tcPr>
          <w:p w:rsidR="005D1AC4" w:rsidRPr="004F17AB" w:rsidRDefault="005D1AC4">
            <w:pPr>
              <w:spacing w:before="240" w:after="240" w:line="360" w:lineRule="auto"/>
              <w:jc w:val="center"/>
              <w:rPr>
                <w:color w:val="000000"/>
              </w:rPr>
            </w:pPr>
          </w:p>
          <w:p w:rsidR="005D1AC4" w:rsidRPr="004F17AB" w:rsidRDefault="005D1AC4">
            <w:pPr>
              <w:spacing w:before="240" w:after="240" w:line="360" w:lineRule="auto"/>
              <w:jc w:val="center"/>
              <w:rPr>
                <w:color w:val="000000"/>
              </w:rPr>
            </w:pPr>
          </w:p>
          <w:p w:rsidR="005D1AC4" w:rsidRPr="004F17AB" w:rsidRDefault="005D1AC4">
            <w:pPr>
              <w:spacing w:before="240" w:after="240" w:line="360" w:lineRule="auto"/>
              <w:jc w:val="center"/>
              <w:rPr>
                <w:color w:val="000000"/>
              </w:rPr>
            </w:pPr>
          </w:p>
          <w:p w:rsidR="005D1AC4" w:rsidRPr="004F17AB" w:rsidRDefault="005D1AC4">
            <w:pPr>
              <w:spacing w:before="240" w:after="240" w:line="360" w:lineRule="auto"/>
              <w:jc w:val="center"/>
              <w:rPr>
                <w:color w:val="000000"/>
              </w:rPr>
            </w:pPr>
          </w:p>
          <w:p w:rsidR="005D1AC4" w:rsidRPr="004F17AB" w:rsidRDefault="00E21C4C">
            <w:pPr>
              <w:spacing w:before="240" w:after="240" w:line="360" w:lineRule="auto"/>
              <w:jc w:val="center"/>
            </w:pPr>
            <w:r w:rsidRPr="004F17AB">
              <w:rPr>
                <w:color w:val="000000"/>
              </w:rPr>
              <w:t>Владеть понятиями и приемами самозащиты</w:t>
            </w:r>
          </w:p>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21</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 xml:space="preserve">Виды экстремистской и террористической деятельности </w:t>
            </w:r>
          </w:p>
        </w:tc>
        <w:tc>
          <w:tcPr>
            <w:tcW w:w="672" w:type="dxa"/>
            <w:gridSpan w:val="4"/>
            <w:tcBorders>
              <w:left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60" w:type="dxa"/>
            <w:gridSpan w:val="4"/>
            <w:tcBorders>
              <w:left w:val="single" w:sz="4" w:space="0" w:color="auto"/>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 xml:space="preserve">Комбинированный </w:t>
            </w:r>
          </w:p>
        </w:tc>
        <w:tc>
          <w:tcPr>
            <w:tcW w:w="1992" w:type="dxa"/>
            <w:gridSpan w:val="2"/>
            <w:tcBorders>
              <w:left w:val="single" w:sz="4" w:space="0" w:color="000000"/>
              <w:right w:val="single" w:sz="4" w:space="0" w:color="000000"/>
            </w:tcBorders>
          </w:tcPr>
          <w:p w:rsidR="005D1AC4" w:rsidRPr="004F17AB" w:rsidRDefault="00E21C4C" w:rsidP="00557053">
            <w:pPr>
              <w:pStyle w:val="Style5"/>
              <w:tabs>
                <w:tab w:val="center" w:pos="4677"/>
                <w:tab w:val="right" w:pos="9355"/>
              </w:tabs>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Формулируют свои правила поведения в повседневной жизни, чтоб</w:t>
            </w:r>
            <w:r w:rsidR="00557053">
              <w:rPr>
                <w:rFonts w:ascii="Times New Roman" w:eastAsia="SimSun" w:hAnsi="Times New Roman" w:cs="Times New Roman"/>
                <w:sz w:val="24"/>
                <w:szCs w:val="24"/>
                <w:lang w:eastAsia="en-US"/>
              </w:rPr>
              <w:t>ы не стать правонарушителями.</w:t>
            </w:r>
          </w:p>
        </w:tc>
        <w:tc>
          <w:tcPr>
            <w:tcW w:w="1668" w:type="dxa"/>
            <w:gridSpan w:val="3"/>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72"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208"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22</w:t>
            </w:r>
          </w:p>
        </w:tc>
        <w:tc>
          <w:tcPr>
            <w:tcW w:w="1632" w:type="dxa"/>
            <w:tcBorders>
              <w:top w:val="single" w:sz="4" w:space="0" w:color="000000"/>
              <w:left w:val="single" w:sz="4" w:space="0" w:color="000000"/>
              <w:bottom w:val="single" w:sz="4" w:space="0" w:color="000000"/>
              <w:right w:val="single" w:sz="4" w:space="0" w:color="000000"/>
            </w:tcBorders>
          </w:tcPr>
          <w:p w:rsidR="00557053" w:rsidRPr="004F17AB" w:rsidRDefault="00E21C4C">
            <w:pPr>
              <w:tabs>
                <w:tab w:val="center" w:pos="4677"/>
                <w:tab w:val="right" w:pos="9355"/>
              </w:tabs>
              <w:rPr>
                <w:rFonts w:eastAsia="SimSun"/>
                <w:bCs/>
                <w:iCs/>
              </w:rPr>
            </w:pPr>
            <w:r w:rsidRPr="004F17AB">
              <w:rPr>
                <w:rFonts w:eastAsia="SimSun"/>
                <w:b/>
                <w:iCs/>
              </w:rPr>
              <w:t>Контрольная работа</w:t>
            </w:r>
            <w:r w:rsidRPr="004F17AB">
              <w:rPr>
                <w:rFonts w:eastAsia="SimSun"/>
                <w:bCs/>
                <w:iCs/>
              </w:rPr>
              <w:t>. “Виды террористических актов и их последствия”</w:t>
            </w:r>
          </w:p>
        </w:tc>
        <w:tc>
          <w:tcPr>
            <w:tcW w:w="672" w:type="dxa"/>
            <w:gridSpan w:val="4"/>
            <w:tcBorders>
              <w:left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60" w:type="dxa"/>
            <w:gridSpan w:val="4"/>
            <w:tcBorders>
              <w:left w:val="single" w:sz="4" w:space="0" w:color="auto"/>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 xml:space="preserve">Комбинированный </w:t>
            </w:r>
          </w:p>
        </w:tc>
        <w:tc>
          <w:tcPr>
            <w:tcW w:w="1992" w:type="dxa"/>
            <w:gridSpan w:val="2"/>
            <w:tcBorders>
              <w:left w:val="single" w:sz="4" w:space="0" w:color="000000"/>
              <w:right w:val="single" w:sz="4" w:space="0" w:color="000000"/>
            </w:tcBorders>
          </w:tcPr>
          <w:p w:rsidR="005D1AC4" w:rsidRPr="004F17AB" w:rsidRDefault="00E21C4C">
            <w:pPr>
              <w:pStyle w:val="Style5"/>
              <w:tabs>
                <w:tab w:val="center" w:pos="4677"/>
                <w:tab w:val="right" w:pos="9355"/>
              </w:tabs>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Анализируют виды террористических актов и их характерные особенности.</w:t>
            </w:r>
          </w:p>
        </w:tc>
        <w:tc>
          <w:tcPr>
            <w:tcW w:w="1668" w:type="dxa"/>
            <w:gridSpan w:val="3"/>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72"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208"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23</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 xml:space="preserve">Ответственность несовершеннолетних за антиобщественное поведение и участие в </w:t>
            </w:r>
            <w:r w:rsidRPr="004F17AB">
              <w:rPr>
                <w:rFonts w:eastAsia="SimSun"/>
                <w:bCs/>
                <w:iCs/>
              </w:rPr>
              <w:lastRenderedPageBreak/>
              <w:t>террористической деятельности</w:t>
            </w:r>
          </w:p>
        </w:tc>
        <w:tc>
          <w:tcPr>
            <w:tcW w:w="672" w:type="dxa"/>
            <w:gridSpan w:val="4"/>
            <w:tcBorders>
              <w:left w:val="single" w:sz="4" w:space="0" w:color="000000"/>
              <w:bottom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lastRenderedPageBreak/>
              <w:t>1</w:t>
            </w:r>
          </w:p>
        </w:tc>
        <w:tc>
          <w:tcPr>
            <w:tcW w:w="1260" w:type="dxa"/>
            <w:gridSpan w:val="4"/>
            <w:tcBorders>
              <w:left w:val="single" w:sz="4" w:space="0" w:color="auto"/>
              <w:bottom w:val="single" w:sz="4" w:space="0" w:color="000000"/>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 xml:space="preserve">Комбинированный </w:t>
            </w:r>
          </w:p>
        </w:tc>
        <w:tc>
          <w:tcPr>
            <w:tcW w:w="1992" w:type="dxa"/>
            <w:gridSpan w:val="2"/>
            <w:tcBorders>
              <w:left w:val="single" w:sz="4" w:space="0" w:color="000000"/>
              <w:bottom w:val="single" w:sz="4" w:space="0" w:color="000000"/>
              <w:right w:val="single" w:sz="4" w:space="0" w:color="000000"/>
            </w:tcBorders>
          </w:tcPr>
          <w:p w:rsidR="005D1AC4" w:rsidRPr="004F17AB" w:rsidRDefault="00E21C4C">
            <w:pPr>
              <w:tabs>
                <w:tab w:val="left" w:pos="3150"/>
              </w:tabs>
              <w:rPr>
                <w:b/>
              </w:rPr>
            </w:pPr>
            <w:r w:rsidRPr="004F17AB">
              <w:rPr>
                <w:rFonts w:eastAsia="SimSun"/>
              </w:rPr>
              <w:t>Характеризуют ответственность несовершеннолетних за антиобщественное поведение</w:t>
            </w:r>
          </w:p>
        </w:tc>
        <w:tc>
          <w:tcPr>
            <w:tcW w:w="1668" w:type="dxa"/>
            <w:gridSpan w:val="3"/>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72"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208"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rsidTr="00FE4035">
        <w:tc>
          <w:tcPr>
            <w:tcW w:w="14706" w:type="dxa"/>
            <w:gridSpan w:val="25"/>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rPr>
                <w:b/>
              </w:rPr>
            </w:pPr>
            <w:r w:rsidRPr="004F17AB">
              <w:rPr>
                <w:b/>
              </w:rPr>
              <w:lastRenderedPageBreak/>
              <w:t>Основы медицинских знаний и здорового образа жизни 11 ч.</w:t>
            </w:r>
          </w:p>
        </w:tc>
      </w:tr>
      <w:tr w:rsidR="005D1AC4" w:rsidRPr="004F17AB" w:rsidTr="00FE4035">
        <w:tc>
          <w:tcPr>
            <w:tcW w:w="14706" w:type="dxa"/>
            <w:gridSpan w:val="25"/>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rPr>
                <w:rFonts w:eastAsia="SimSun"/>
                <w:b/>
                <w:lang w:eastAsia="en-US"/>
              </w:rPr>
            </w:pPr>
            <w:r w:rsidRPr="004F17AB">
              <w:rPr>
                <w:rFonts w:eastAsia="SimSun"/>
                <w:b/>
                <w:lang w:eastAsia="en-US"/>
              </w:rPr>
              <w:t>Возрастные особенности развития человека и здоровый образ жизни 4 ч.</w:t>
            </w: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24</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О здоровом образе жизни</w:t>
            </w:r>
          </w:p>
        </w:tc>
        <w:tc>
          <w:tcPr>
            <w:tcW w:w="624" w:type="dxa"/>
            <w:gridSpan w:val="2"/>
            <w:tcBorders>
              <w:top w:val="single" w:sz="4" w:space="0" w:color="000000"/>
              <w:left w:val="single" w:sz="4" w:space="0" w:color="000000"/>
              <w:bottom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308" w:type="dxa"/>
            <w:gridSpan w:val="6"/>
            <w:tcBorders>
              <w:top w:val="single" w:sz="4" w:space="0" w:color="000000"/>
              <w:left w:val="single" w:sz="4" w:space="0" w:color="auto"/>
              <w:bottom w:val="single" w:sz="4" w:space="0" w:color="000000"/>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Характеризуют  здоровый образ жизни и его компоненты</w:t>
            </w:r>
          </w:p>
        </w:tc>
        <w:tc>
          <w:tcPr>
            <w:tcW w:w="1668" w:type="dxa"/>
            <w:gridSpan w:val="3"/>
            <w:vMerge w:val="restart"/>
            <w:tcBorders>
              <w:top w:val="single" w:sz="4" w:space="0" w:color="000000"/>
              <w:left w:val="single" w:sz="4" w:space="0" w:color="000000"/>
              <w:right w:val="single" w:sz="4" w:space="0" w:color="000000"/>
            </w:tcBorders>
            <w:vAlign w:val="center"/>
          </w:tcPr>
          <w:p w:rsidR="005D1AC4" w:rsidRPr="004F17AB" w:rsidRDefault="00E21C4C">
            <w:r w:rsidRPr="004F17AB">
              <w:rPr>
                <w:color w:val="000000"/>
              </w:rPr>
              <w:t>Умение вести здоровый образ жизни</w:t>
            </w:r>
          </w:p>
          <w:p w:rsidR="005D1AC4" w:rsidRPr="004F17AB" w:rsidRDefault="005D1AC4">
            <w:pPr>
              <w:pStyle w:val="c3"/>
              <w:tabs>
                <w:tab w:val="center" w:pos="4677"/>
                <w:tab w:val="right" w:pos="9355"/>
              </w:tabs>
              <w:spacing w:before="0" w:after="0"/>
              <w:jc w:val="center"/>
            </w:pPr>
          </w:p>
        </w:tc>
        <w:tc>
          <w:tcPr>
            <w:tcW w:w="1572"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spacing w:line="270" w:lineRule="atLeast"/>
              <w:jc w:val="center"/>
              <w:rPr>
                <w:color w:val="000000"/>
              </w:rPr>
            </w:pPr>
            <w:r w:rsidRPr="004F17AB">
              <w:rPr>
                <w:color w:val="000000"/>
              </w:rPr>
              <w:t>Преобразование практической задачи в познавательную.</w:t>
            </w:r>
          </w:p>
          <w:p w:rsidR="005D1AC4" w:rsidRPr="004F17AB" w:rsidRDefault="005D1AC4">
            <w:pPr>
              <w:pStyle w:val="c3"/>
              <w:tabs>
                <w:tab w:val="center" w:pos="4677"/>
                <w:tab w:val="right" w:pos="9355"/>
              </w:tabs>
              <w:spacing w:before="0" w:after="0"/>
              <w:jc w:val="center"/>
            </w:pPr>
          </w:p>
        </w:tc>
        <w:tc>
          <w:tcPr>
            <w:tcW w:w="1476"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pStyle w:val="c3"/>
              <w:tabs>
                <w:tab w:val="center" w:pos="4677"/>
                <w:tab w:val="right" w:pos="9355"/>
              </w:tabs>
              <w:spacing w:before="0" w:after="0"/>
              <w:jc w:val="center"/>
            </w:pPr>
            <w:r w:rsidRPr="004F17AB">
              <w:rPr>
                <w:color w:val="000000"/>
              </w:rPr>
              <w:t>Умение вести диалог на основе равноправных отношений и взаимного уважения</w:t>
            </w:r>
          </w:p>
        </w:tc>
        <w:tc>
          <w:tcPr>
            <w:tcW w:w="2208"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spacing w:line="270" w:lineRule="atLeast"/>
              <w:jc w:val="center"/>
              <w:rPr>
                <w:color w:val="000000"/>
              </w:rPr>
            </w:pPr>
            <w:r w:rsidRPr="004F17AB">
              <w:rPr>
                <w:color w:val="000000"/>
              </w:rPr>
              <w:t>Овладевать методами ЗОЖ.</w:t>
            </w:r>
          </w:p>
          <w:p w:rsidR="005D1AC4" w:rsidRPr="004F17AB" w:rsidRDefault="00E21C4C">
            <w:pPr>
              <w:spacing w:line="270" w:lineRule="atLeast"/>
              <w:jc w:val="center"/>
              <w:rPr>
                <w:color w:val="000000"/>
              </w:rPr>
            </w:pPr>
            <w:r w:rsidRPr="004F17AB">
              <w:rPr>
                <w:color w:val="000000"/>
              </w:rPr>
              <w:t>Соблюдение гигиены питания</w:t>
            </w:r>
          </w:p>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25</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Двигательная активность и закаливание организма – необходимые условия укрепления здоровья</w:t>
            </w:r>
          </w:p>
        </w:tc>
        <w:tc>
          <w:tcPr>
            <w:tcW w:w="624" w:type="dxa"/>
            <w:gridSpan w:val="2"/>
            <w:tcBorders>
              <w:top w:val="single" w:sz="4" w:space="0" w:color="000000"/>
              <w:left w:val="single" w:sz="4" w:space="0" w:color="000000"/>
              <w:bottom w:val="single" w:sz="4" w:space="0" w:color="auto"/>
              <w:right w:val="single" w:sz="4" w:space="0" w:color="auto"/>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308" w:type="dxa"/>
            <w:gridSpan w:val="6"/>
            <w:tcBorders>
              <w:top w:val="single" w:sz="4" w:space="0" w:color="000000"/>
              <w:left w:val="single" w:sz="4" w:space="0" w:color="auto"/>
              <w:bottom w:val="single" w:sz="4" w:space="0" w:color="auto"/>
              <w:right w:val="single" w:sz="4" w:space="0" w:color="000000"/>
            </w:tcBorders>
            <w:vAlign w:val="center"/>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tcBorders>
              <w:top w:val="single" w:sz="4" w:space="0" w:color="000000"/>
              <w:left w:val="single" w:sz="4" w:space="0" w:color="000000"/>
              <w:bottom w:val="single" w:sz="4" w:space="0" w:color="000000"/>
              <w:right w:val="single" w:sz="4" w:space="0" w:color="000000"/>
            </w:tcBorders>
            <w:vAlign w:val="center"/>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Распознают виды двигательной активности и закаливания</w:t>
            </w:r>
          </w:p>
        </w:tc>
        <w:tc>
          <w:tcPr>
            <w:tcW w:w="1668" w:type="dxa"/>
            <w:gridSpan w:val="3"/>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72"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208"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26</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Рациональное питание. Гигиена питания.</w:t>
            </w:r>
          </w:p>
        </w:tc>
        <w:tc>
          <w:tcPr>
            <w:tcW w:w="636" w:type="dxa"/>
            <w:gridSpan w:val="3"/>
            <w:tcBorders>
              <w:top w:val="single" w:sz="4" w:space="0" w:color="auto"/>
              <w:left w:val="single" w:sz="4" w:space="0" w:color="000000"/>
              <w:bottom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96" w:type="dxa"/>
            <w:gridSpan w:val="5"/>
            <w:tcBorders>
              <w:top w:val="single" w:sz="4" w:space="0" w:color="auto"/>
              <w:left w:val="single" w:sz="4" w:space="0" w:color="auto"/>
              <w:bottom w:val="single" w:sz="4" w:space="0" w:color="000000"/>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pStyle w:val="Style5"/>
              <w:tabs>
                <w:tab w:val="center" w:pos="4677"/>
                <w:tab w:val="right" w:pos="9355"/>
              </w:tabs>
              <w:jc w:val="center"/>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Характеризуют сущность рационального питания</w:t>
            </w:r>
          </w:p>
        </w:tc>
        <w:tc>
          <w:tcPr>
            <w:tcW w:w="1668" w:type="dxa"/>
            <w:gridSpan w:val="3"/>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72"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208"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rsidTr="00FE4035">
        <w:tc>
          <w:tcPr>
            <w:tcW w:w="14706" w:type="dxa"/>
            <w:gridSpan w:val="25"/>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rPr>
                <w:rFonts w:eastAsia="SimSun"/>
                <w:b/>
                <w:lang w:eastAsia="en-US"/>
              </w:rPr>
            </w:pPr>
            <w:r w:rsidRPr="004F17AB">
              <w:rPr>
                <w:rFonts w:eastAsia="SimSun"/>
                <w:b/>
                <w:lang w:eastAsia="en-US"/>
              </w:rPr>
              <w:t>Факторы разрушающие здоровье 2 ч.</w:t>
            </w:r>
          </w:p>
        </w:tc>
      </w:tr>
      <w:tr w:rsidR="005D1AC4" w:rsidRPr="004F17AB" w:rsidTr="00FE4035">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27</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Вредные привычки и их влияние на здоровье человека</w:t>
            </w:r>
          </w:p>
        </w:tc>
        <w:tc>
          <w:tcPr>
            <w:tcW w:w="636" w:type="dxa"/>
            <w:gridSpan w:val="3"/>
            <w:tcBorders>
              <w:top w:val="single" w:sz="4" w:space="0" w:color="000000"/>
              <w:left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72" w:type="dxa"/>
            <w:gridSpan w:val="4"/>
            <w:tcBorders>
              <w:top w:val="single" w:sz="4" w:space="0" w:color="000000"/>
              <w:left w:val="single" w:sz="4" w:space="0" w:color="auto"/>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2016" w:type="dxa"/>
            <w:gridSpan w:val="3"/>
            <w:vMerge w:val="restart"/>
            <w:tcBorders>
              <w:top w:val="single" w:sz="4" w:space="0" w:color="000000"/>
              <w:left w:val="single" w:sz="4" w:space="0" w:color="000000"/>
              <w:right w:val="single" w:sz="4" w:space="0" w:color="000000"/>
            </w:tcBorders>
          </w:tcPr>
          <w:p w:rsidR="005D1AC4" w:rsidRPr="004F17AB" w:rsidRDefault="005D1AC4">
            <w:pPr>
              <w:pStyle w:val="Style5"/>
              <w:tabs>
                <w:tab w:val="center" w:pos="4677"/>
                <w:tab w:val="right" w:pos="9355"/>
              </w:tabs>
              <w:rPr>
                <w:rFonts w:ascii="Times New Roman" w:eastAsia="SimSun" w:hAnsi="Times New Roman" w:cs="Times New Roman"/>
                <w:sz w:val="24"/>
                <w:szCs w:val="24"/>
                <w:lang w:eastAsia="en-US"/>
              </w:rPr>
            </w:pPr>
          </w:p>
          <w:p w:rsidR="005D1AC4" w:rsidRPr="004F17AB" w:rsidRDefault="005D1AC4">
            <w:pPr>
              <w:pStyle w:val="Style5"/>
              <w:tabs>
                <w:tab w:val="center" w:pos="4677"/>
                <w:tab w:val="right" w:pos="9355"/>
              </w:tabs>
              <w:rPr>
                <w:rFonts w:ascii="Times New Roman" w:eastAsia="SimSun" w:hAnsi="Times New Roman" w:cs="Times New Roman"/>
                <w:sz w:val="24"/>
                <w:szCs w:val="24"/>
                <w:lang w:eastAsia="en-US"/>
              </w:rPr>
            </w:pPr>
          </w:p>
          <w:p w:rsidR="005D1AC4" w:rsidRPr="004F17AB" w:rsidRDefault="00E21C4C">
            <w:pPr>
              <w:pStyle w:val="Style5"/>
              <w:tabs>
                <w:tab w:val="center" w:pos="4677"/>
                <w:tab w:val="right" w:pos="9355"/>
              </w:tabs>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 xml:space="preserve">Вырабатывают отрицательное отношение к курению, употреблению </w:t>
            </w:r>
            <w:r w:rsidRPr="004F17AB">
              <w:rPr>
                <w:rFonts w:ascii="Times New Roman" w:eastAsia="SimSun" w:hAnsi="Times New Roman" w:cs="Times New Roman"/>
                <w:sz w:val="24"/>
                <w:szCs w:val="24"/>
                <w:lang w:eastAsia="en-US"/>
              </w:rPr>
              <w:lastRenderedPageBreak/>
              <w:t>алкоголя и наркотиков</w:t>
            </w:r>
          </w:p>
        </w:tc>
        <w:tc>
          <w:tcPr>
            <w:tcW w:w="1656" w:type="dxa"/>
            <w:gridSpan w:val="2"/>
            <w:vMerge w:val="restart"/>
            <w:tcBorders>
              <w:top w:val="single" w:sz="4" w:space="0" w:color="000000"/>
              <w:left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rPr>
                <w:color w:val="000000"/>
              </w:rPr>
            </w:pPr>
          </w:p>
          <w:p w:rsidR="005D1AC4" w:rsidRPr="004F17AB" w:rsidRDefault="005D1AC4">
            <w:pPr>
              <w:pStyle w:val="c3"/>
              <w:tabs>
                <w:tab w:val="center" w:pos="4677"/>
                <w:tab w:val="right" w:pos="9355"/>
              </w:tabs>
              <w:spacing w:before="0" w:after="0"/>
              <w:jc w:val="center"/>
              <w:rPr>
                <w:color w:val="000000"/>
              </w:rPr>
            </w:pPr>
          </w:p>
          <w:p w:rsidR="005D1AC4" w:rsidRPr="004F17AB" w:rsidRDefault="005D1AC4">
            <w:pPr>
              <w:pStyle w:val="c3"/>
              <w:tabs>
                <w:tab w:val="center" w:pos="4677"/>
                <w:tab w:val="right" w:pos="9355"/>
              </w:tabs>
              <w:spacing w:before="0" w:after="0"/>
              <w:jc w:val="center"/>
              <w:rPr>
                <w:color w:val="000000"/>
              </w:rPr>
            </w:pPr>
          </w:p>
          <w:p w:rsidR="005D1AC4" w:rsidRPr="004F17AB" w:rsidRDefault="005D1AC4">
            <w:pPr>
              <w:pStyle w:val="c3"/>
              <w:tabs>
                <w:tab w:val="center" w:pos="4677"/>
                <w:tab w:val="right" w:pos="9355"/>
              </w:tabs>
              <w:spacing w:before="0" w:after="0"/>
              <w:jc w:val="center"/>
              <w:rPr>
                <w:color w:val="000000"/>
              </w:rPr>
            </w:pPr>
          </w:p>
          <w:p w:rsidR="005D1AC4" w:rsidRPr="004F17AB" w:rsidRDefault="00E21C4C">
            <w:pPr>
              <w:pStyle w:val="c3"/>
              <w:tabs>
                <w:tab w:val="center" w:pos="4677"/>
                <w:tab w:val="right" w:pos="9355"/>
              </w:tabs>
              <w:spacing w:before="0" w:after="0"/>
              <w:jc w:val="center"/>
            </w:pPr>
            <w:r w:rsidRPr="004F17AB">
              <w:rPr>
                <w:color w:val="000000"/>
              </w:rPr>
              <w:t>Умение вести здоровый образ жизни</w:t>
            </w:r>
          </w:p>
        </w:tc>
        <w:tc>
          <w:tcPr>
            <w:tcW w:w="1584" w:type="dxa"/>
            <w:gridSpan w:val="3"/>
            <w:vMerge w:val="restart"/>
            <w:tcBorders>
              <w:top w:val="single" w:sz="4" w:space="0" w:color="000000"/>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rPr>
                <w:color w:val="000000"/>
              </w:rPr>
            </w:pPr>
          </w:p>
          <w:p w:rsidR="005D1AC4" w:rsidRPr="004F17AB" w:rsidRDefault="005D1AC4">
            <w:pPr>
              <w:pStyle w:val="c3"/>
              <w:tabs>
                <w:tab w:val="center" w:pos="4677"/>
                <w:tab w:val="right" w:pos="9355"/>
              </w:tabs>
              <w:spacing w:before="0" w:after="0"/>
              <w:jc w:val="center"/>
              <w:rPr>
                <w:color w:val="000000"/>
              </w:rPr>
            </w:pPr>
          </w:p>
          <w:p w:rsidR="005D1AC4" w:rsidRPr="004F17AB" w:rsidRDefault="00E21C4C">
            <w:pPr>
              <w:pStyle w:val="c3"/>
              <w:tabs>
                <w:tab w:val="center" w:pos="4677"/>
                <w:tab w:val="right" w:pos="9355"/>
              </w:tabs>
              <w:spacing w:before="0" w:after="0"/>
              <w:jc w:val="center"/>
            </w:pPr>
            <w:r w:rsidRPr="004F17AB">
              <w:rPr>
                <w:color w:val="000000"/>
              </w:rPr>
              <w:t>Применять установленные правила по охране здоровья</w:t>
            </w:r>
          </w:p>
        </w:tc>
        <w:tc>
          <w:tcPr>
            <w:tcW w:w="1476"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rPr>
                <w:color w:val="000000"/>
              </w:rPr>
            </w:pPr>
            <w:r w:rsidRPr="004F17AB">
              <w:rPr>
                <w:color w:val="000000"/>
              </w:rPr>
              <w:t>Готовность принимать различные точки зре</w:t>
            </w:r>
            <w:r w:rsidRPr="004F17AB">
              <w:rPr>
                <w:color w:val="000000"/>
              </w:rPr>
              <w:softHyphen/>
              <w:t>ния.</w:t>
            </w:r>
          </w:p>
          <w:p w:rsidR="005D1AC4" w:rsidRPr="004F17AB" w:rsidRDefault="00E21C4C">
            <w:pPr>
              <w:pStyle w:val="c3"/>
              <w:tabs>
                <w:tab w:val="center" w:pos="4677"/>
                <w:tab w:val="right" w:pos="9355"/>
              </w:tabs>
              <w:spacing w:before="0" w:after="0"/>
            </w:pPr>
            <w:r w:rsidRPr="004F17AB">
              <w:rPr>
                <w:color w:val="000000"/>
              </w:rPr>
              <w:t>Умение фор</w:t>
            </w:r>
            <w:r w:rsidRPr="004F17AB">
              <w:rPr>
                <w:color w:val="000000"/>
              </w:rPr>
              <w:softHyphen/>
              <w:t>мулировать собственное мнение</w:t>
            </w:r>
          </w:p>
        </w:tc>
        <w:tc>
          <w:tcPr>
            <w:tcW w:w="2208" w:type="dxa"/>
            <w:gridSpan w:val="2"/>
            <w:vMerge w:val="restart"/>
            <w:tcBorders>
              <w:top w:val="single" w:sz="4" w:space="0" w:color="000000"/>
              <w:left w:val="single" w:sz="4" w:space="0" w:color="000000"/>
              <w:right w:val="single" w:sz="4" w:space="0" w:color="000000"/>
            </w:tcBorders>
          </w:tcPr>
          <w:p w:rsidR="005D1AC4" w:rsidRPr="004F17AB" w:rsidRDefault="00E21C4C">
            <w:pPr>
              <w:pStyle w:val="c3"/>
              <w:tabs>
                <w:tab w:val="center" w:pos="4677"/>
                <w:tab w:val="right" w:pos="9355"/>
              </w:tabs>
              <w:spacing w:before="0" w:after="0"/>
              <w:jc w:val="center"/>
              <w:rPr>
                <w:color w:val="000000"/>
              </w:rPr>
            </w:pPr>
            <w:r w:rsidRPr="004F17AB">
              <w:rPr>
                <w:color w:val="000000"/>
              </w:rPr>
              <w:t>Соблюдение гигиены</w:t>
            </w:r>
          </w:p>
          <w:p w:rsidR="005D1AC4" w:rsidRPr="004F17AB" w:rsidRDefault="00E21C4C">
            <w:pPr>
              <w:spacing w:line="270" w:lineRule="atLeast"/>
              <w:jc w:val="center"/>
              <w:rPr>
                <w:color w:val="000000"/>
              </w:rPr>
            </w:pPr>
            <w:r w:rsidRPr="004F17AB">
              <w:rPr>
                <w:color w:val="000000"/>
              </w:rPr>
              <w:t>Овладевать методами ЗОЖ</w:t>
            </w:r>
          </w:p>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rsidTr="00FE4035">
        <w:trPr>
          <w:trHeight w:val="305"/>
        </w:trPr>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28</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 xml:space="preserve">ЗОЖ </w:t>
            </w:r>
          </w:p>
        </w:tc>
        <w:tc>
          <w:tcPr>
            <w:tcW w:w="636" w:type="dxa"/>
            <w:gridSpan w:val="3"/>
            <w:tcBorders>
              <w:left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272" w:type="dxa"/>
            <w:gridSpan w:val="4"/>
            <w:tcBorders>
              <w:left w:val="single" w:sz="4" w:space="0" w:color="auto"/>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2016" w:type="dxa"/>
            <w:gridSpan w:val="3"/>
            <w:vMerge/>
            <w:tcBorders>
              <w:left w:val="single" w:sz="4" w:space="0" w:color="000000"/>
              <w:right w:val="single" w:sz="4" w:space="0" w:color="000000"/>
            </w:tcBorders>
          </w:tcPr>
          <w:p w:rsidR="005D1AC4" w:rsidRPr="004F17AB" w:rsidRDefault="005D1AC4">
            <w:pPr>
              <w:pStyle w:val="Style5"/>
              <w:tabs>
                <w:tab w:val="center" w:pos="4677"/>
                <w:tab w:val="right" w:pos="9355"/>
              </w:tabs>
              <w:rPr>
                <w:rFonts w:ascii="Times New Roman" w:eastAsia="SimSun" w:hAnsi="Times New Roman" w:cs="Times New Roman"/>
                <w:sz w:val="24"/>
                <w:szCs w:val="24"/>
                <w:lang w:eastAsia="en-US"/>
              </w:rPr>
            </w:pPr>
          </w:p>
        </w:tc>
        <w:tc>
          <w:tcPr>
            <w:tcW w:w="165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84" w:type="dxa"/>
            <w:gridSpan w:val="3"/>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208"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rsidTr="00FE4035">
        <w:trPr>
          <w:trHeight w:val="649"/>
        </w:trPr>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29</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
                <w:iCs/>
              </w:rPr>
              <w:t xml:space="preserve">Контрольная работа. </w:t>
            </w:r>
            <w:r w:rsidRPr="004F17AB">
              <w:rPr>
                <w:rFonts w:eastAsia="SimSun"/>
                <w:bCs/>
                <w:iCs/>
              </w:rPr>
              <w:lastRenderedPageBreak/>
              <w:t xml:space="preserve">“Профилактика вредных </w:t>
            </w:r>
            <w:proofErr w:type="spellStart"/>
            <w:r w:rsidRPr="004F17AB">
              <w:rPr>
                <w:rFonts w:eastAsia="SimSun"/>
                <w:bCs/>
                <w:iCs/>
              </w:rPr>
              <w:t>превычек</w:t>
            </w:r>
            <w:proofErr w:type="spellEnd"/>
            <w:r w:rsidRPr="004F17AB">
              <w:rPr>
                <w:rFonts w:eastAsia="SimSun"/>
                <w:bCs/>
                <w:iCs/>
              </w:rPr>
              <w:t>”.</w:t>
            </w:r>
          </w:p>
        </w:tc>
        <w:tc>
          <w:tcPr>
            <w:tcW w:w="636" w:type="dxa"/>
            <w:gridSpan w:val="3"/>
            <w:tcBorders>
              <w:left w:val="single" w:sz="4" w:space="0" w:color="000000"/>
              <w:bottom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lastRenderedPageBreak/>
              <w:t>1</w:t>
            </w:r>
          </w:p>
        </w:tc>
        <w:tc>
          <w:tcPr>
            <w:tcW w:w="1272" w:type="dxa"/>
            <w:gridSpan w:val="4"/>
            <w:tcBorders>
              <w:left w:val="single" w:sz="4" w:space="0" w:color="auto"/>
              <w:bottom w:val="single" w:sz="4" w:space="0" w:color="000000"/>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 xml:space="preserve">Изучение нового </w:t>
            </w:r>
            <w:r w:rsidRPr="004F17AB">
              <w:rPr>
                <w:rFonts w:eastAsia="SimSun"/>
                <w:bCs/>
                <w:iCs/>
              </w:rPr>
              <w:lastRenderedPageBreak/>
              <w:t>материала</w:t>
            </w:r>
          </w:p>
        </w:tc>
        <w:tc>
          <w:tcPr>
            <w:tcW w:w="2016" w:type="dxa"/>
            <w:gridSpan w:val="3"/>
            <w:vMerge/>
            <w:tcBorders>
              <w:left w:val="single" w:sz="4" w:space="0" w:color="000000"/>
              <w:bottom w:val="single" w:sz="4" w:space="0" w:color="000000"/>
              <w:right w:val="single" w:sz="4" w:space="0" w:color="000000"/>
            </w:tcBorders>
          </w:tcPr>
          <w:p w:rsidR="005D1AC4" w:rsidRPr="004F17AB" w:rsidRDefault="005D1AC4">
            <w:pPr>
              <w:pStyle w:val="Style5"/>
              <w:tabs>
                <w:tab w:val="center" w:pos="4677"/>
                <w:tab w:val="right" w:pos="9355"/>
              </w:tabs>
              <w:rPr>
                <w:rFonts w:ascii="Times New Roman" w:eastAsia="SimSun" w:hAnsi="Times New Roman" w:cs="Times New Roman"/>
                <w:sz w:val="24"/>
                <w:szCs w:val="24"/>
                <w:lang w:eastAsia="en-US"/>
              </w:rPr>
            </w:pPr>
          </w:p>
        </w:tc>
        <w:tc>
          <w:tcPr>
            <w:tcW w:w="1656"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84" w:type="dxa"/>
            <w:gridSpan w:val="3"/>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208"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rsidTr="00FE4035">
        <w:tc>
          <w:tcPr>
            <w:tcW w:w="14706" w:type="dxa"/>
            <w:gridSpan w:val="25"/>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rPr>
                <w:rFonts w:eastAsia="SimSun"/>
                <w:b/>
                <w:lang w:eastAsia="en-US"/>
              </w:rPr>
            </w:pPr>
            <w:r w:rsidRPr="004F17AB">
              <w:rPr>
                <w:rFonts w:eastAsia="SimSun"/>
                <w:b/>
                <w:lang w:eastAsia="en-US"/>
              </w:rPr>
              <w:lastRenderedPageBreak/>
              <w:t>Первая помощь и правила ее оказания 5 ч.</w:t>
            </w: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30</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Первая помощь при переломах</w:t>
            </w:r>
          </w:p>
        </w:tc>
        <w:tc>
          <w:tcPr>
            <w:tcW w:w="624" w:type="dxa"/>
            <w:gridSpan w:val="2"/>
            <w:tcBorders>
              <w:top w:val="single" w:sz="4" w:space="0" w:color="000000"/>
              <w:left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308" w:type="dxa"/>
            <w:gridSpan w:val="6"/>
            <w:tcBorders>
              <w:top w:val="single" w:sz="4" w:space="0" w:color="000000"/>
              <w:left w:val="single" w:sz="4" w:space="0" w:color="auto"/>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vMerge w:val="restart"/>
            <w:tcBorders>
              <w:top w:val="single" w:sz="4" w:space="0" w:color="000000"/>
              <w:left w:val="single" w:sz="4" w:space="0" w:color="000000"/>
              <w:right w:val="single" w:sz="4" w:space="0" w:color="000000"/>
            </w:tcBorders>
          </w:tcPr>
          <w:p w:rsidR="005D1AC4" w:rsidRPr="004F17AB" w:rsidRDefault="00E21C4C">
            <w:pPr>
              <w:pStyle w:val="Style5"/>
              <w:tabs>
                <w:tab w:val="center" w:pos="4677"/>
                <w:tab w:val="right" w:pos="9355"/>
              </w:tabs>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Вырабатывают общие правила оказания первой помощи</w:t>
            </w:r>
          </w:p>
        </w:tc>
        <w:tc>
          <w:tcPr>
            <w:tcW w:w="1656"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r w:rsidRPr="004F17AB">
              <w:rPr>
                <w:color w:val="000000"/>
              </w:rPr>
              <w:t>Владеть правилами оказания первой медицинской помощи.</w:t>
            </w:r>
          </w:p>
          <w:p w:rsidR="005D1AC4" w:rsidRPr="004F17AB" w:rsidRDefault="005D1AC4">
            <w:pPr>
              <w:pStyle w:val="c3"/>
              <w:tabs>
                <w:tab w:val="center" w:pos="4677"/>
                <w:tab w:val="right" w:pos="9355"/>
              </w:tabs>
              <w:spacing w:before="0" w:after="0"/>
              <w:jc w:val="center"/>
            </w:pPr>
          </w:p>
        </w:tc>
        <w:tc>
          <w:tcPr>
            <w:tcW w:w="1584" w:type="dxa"/>
            <w:gridSpan w:val="3"/>
            <w:vMerge w:val="restart"/>
            <w:tcBorders>
              <w:top w:val="single" w:sz="4" w:space="0" w:color="000000"/>
              <w:left w:val="single" w:sz="4" w:space="0" w:color="000000"/>
              <w:right w:val="single" w:sz="4" w:space="0" w:color="000000"/>
            </w:tcBorders>
            <w:vAlign w:val="center"/>
          </w:tcPr>
          <w:p w:rsidR="005D1AC4" w:rsidRPr="004F17AB" w:rsidRDefault="00E21C4C">
            <w:pPr>
              <w:spacing w:line="270" w:lineRule="atLeast"/>
              <w:jc w:val="center"/>
              <w:rPr>
                <w:color w:val="000000"/>
              </w:rPr>
            </w:pPr>
            <w:r w:rsidRPr="004F17AB">
              <w:rPr>
                <w:color w:val="000000"/>
              </w:rPr>
              <w:t>Применять установленные правила по оказанию доврачебной помощи.</w:t>
            </w:r>
          </w:p>
          <w:p w:rsidR="005D1AC4" w:rsidRPr="004F17AB" w:rsidRDefault="005D1AC4">
            <w:pPr>
              <w:pStyle w:val="c3"/>
              <w:tabs>
                <w:tab w:val="center" w:pos="4677"/>
                <w:tab w:val="right" w:pos="9355"/>
              </w:tabs>
              <w:spacing w:before="0" w:after="0"/>
              <w:jc w:val="center"/>
            </w:pPr>
          </w:p>
        </w:tc>
        <w:tc>
          <w:tcPr>
            <w:tcW w:w="1476"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ind w:left="142"/>
            </w:pPr>
            <w:r w:rsidRPr="004F17AB">
              <w:rPr>
                <w:color w:val="000000"/>
              </w:rPr>
              <w:t xml:space="preserve">Умение вести диалог на основе равноправных отношений и взаимного уважения </w:t>
            </w:r>
          </w:p>
          <w:p w:rsidR="005D1AC4" w:rsidRPr="004F17AB" w:rsidRDefault="005D1AC4">
            <w:pPr>
              <w:pStyle w:val="c3"/>
              <w:tabs>
                <w:tab w:val="center" w:pos="4677"/>
                <w:tab w:val="right" w:pos="9355"/>
              </w:tabs>
              <w:spacing w:before="0" w:after="0"/>
              <w:jc w:val="center"/>
            </w:pPr>
          </w:p>
        </w:tc>
        <w:tc>
          <w:tcPr>
            <w:tcW w:w="2208" w:type="dxa"/>
            <w:gridSpan w:val="2"/>
            <w:vMerge w:val="restart"/>
            <w:tcBorders>
              <w:top w:val="single" w:sz="4" w:space="0" w:color="000000"/>
              <w:left w:val="single" w:sz="4" w:space="0" w:color="000000"/>
              <w:right w:val="single" w:sz="4" w:space="0" w:color="000000"/>
            </w:tcBorders>
            <w:vAlign w:val="center"/>
          </w:tcPr>
          <w:p w:rsidR="005D1AC4" w:rsidRPr="004F17AB" w:rsidRDefault="00E21C4C">
            <w:pPr>
              <w:spacing w:line="270" w:lineRule="atLeast"/>
              <w:jc w:val="center"/>
              <w:rPr>
                <w:color w:val="000000"/>
              </w:rPr>
            </w:pPr>
            <w:r w:rsidRPr="004F17AB">
              <w:rPr>
                <w:color w:val="000000"/>
              </w:rPr>
              <w:t>характеризовать различные травмы.</w:t>
            </w:r>
          </w:p>
          <w:p w:rsidR="005D1AC4" w:rsidRPr="004F17AB" w:rsidRDefault="005D1AC4">
            <w:pPr>
              <w:pStyle w:val="c3"/>
              <w:tabs>
                <w:tab w:val="center" w:pos="4677"/>
                <w:tab w:val="right" w:pos="9355"/>
              </w:tabs>
              <w:spacing w:before="0" w:after="0"/>
              <w:jc w:val="center"/>
            </w:pPr>
          </w:p>
          <w:p w:rsidR="005D1AC4" w:rsidRPr="004F17AB" w:rsidRDefault="00E21C4C">
            <w:pPr>
              <w:pStyle w:val="c3"/>
              <w:tabs>
                <w:tab w:val="center" w:pos="4677"/>
                <w:tab w:val="right" w:pos="9355"/>
              </w:tabs>
              <w:spacing w:before="0" w:after="0"/>
              <w:jc w:val="center"/>
            </w:pPr>
            <w:r w:rsidRPr="004F17AB">
              <w:t>Называть признаки отравлений</w:t>
            </w:r>
          </w:p>
        </w:tc>
        <w:tc>
          <w:tcPr>
            <w:tcW w:w="720" w:type="dxa"/>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31</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Первая помощь при отравлениях</w:t>
            </w:r>
          </w:p>
        </w:tc>
        <w:tc>
          <w:tcPr>
            <w:tcW w:w="624" w:type="dxa"/>
            <w:gridSpan w:val="2"/>
            <w:tcBorders>
              <w:left w:val="single" w:sz="4" w:space="0" w:color="000000"/>
              <w:bottom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308" w:type="dxa"/>
            <w:gridSpan w:val="6"/>
            <w:tcBorders>
              <w:left w:val="single" w:sz="4" w:space="0" w:color="auto"/>
              <w:bottom w:val="single" w:sz="4" w:space="0" w:color="000000"/>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vMerge/>
            <w:tcBorders>
              <w:left w:val="single" w:sz="4" w:space="0" w:color="000000"/>
              <w:bottom w:val="single" w:sz="4" w:space="0" w:color="000000"/>
              <w:right w:val="single" w:sz="4" w:space="0" w:color="000000"/>
            </w:tcBorders>
          </w:tcPr>
          <w:p w:rsidR="005D1AC4" w:rsidRPr="004F17AB" w:rsidRDefault="005D1AC4">
            <w:pPr>
              <w:pStyle w:val="Style5"/>
              <w:tabs>
                <w:tab w:val="center" w:pos="4677"/>
                <w:tab w:val="right" w:pos="9355"/>
              </w:tabs>
              <w:rPr>
                <w:rFonts w:ascii="Times New Roman" w:eastAsia="SimSun" w:hAnsi="Times New Roman" w:cs="Times New Roman"/>
                <w:sz w:val="24"/>
                <w:szCs w:val="24"/>
                <w:lang w:eastAsia="en-US"/>
              </w:rPr>
            </w:pPr>
          </w:p>
        </w:tc>
        <w:tc>
          <w:tcPr>
            <w:tcW w:w="1656" w:type="dxa"/>
            <w:gridSpan w:val="2"/>
            <w:vMerge/>
            <w:tcBorders>
              <w:left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1584" w:type="dxa"/>
            <w:gridSpan w:val="3"/>
            <w:vMerge/>
            <w:tcBorders>
              <w:left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2208" w:type="dxa"/>
            <w:gridSpan w:val="2"/>
            <w:vMerge/>
            <w:tcBorders>
              <w:left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32</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Оказание первой помощи при ушибах, ссадинах</w:t>
            </w:r>
          </w:p>
        </w:tc>
        <w:tc>
          <w:tcPr>
            <w:tcW w:w="624" w:type="dxa"/>
            <w:gridSpan w:val="2"/>
            <w:tcBorders>
              <w:top w:val="single" w:sz="4" w:space="0" w:color="000000"/>
              <w:left w:val="single" w:sz="4" w:space="0" w:color="000000"/>
              <w:bottom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308" w:type="dxa"/>
            <w:gridSpan w:val="6"/>
            <w:tcBorders>
              <w:top w:val="single" w:sz="4" w:space="0" w:color="000000"/>
              <w:left w:val="single" w:sz="4" w:space="0" w:color="auto"/>
              <w:bottom w:val="single" w:sz="4" w:space="0" w:color="000000"/>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pStyle w:val="Style5"/>
              <w:tabs>
                <w:tab w:val="center" w:pos="4677"/>
                <w:tab w:val="right" w:pos="9355"/>
              </w:tabs>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Вырабатывают практические навыки первой помощи при ушибах и ссадинах</w:t>
            </w:r>
          </w:p>
        </w:tc>
        <w:tc>
          <w:tcPr>
            <w:tcW w:w="165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84" w:type="dxa"/>
            <w:gridSpan w:val="3"/>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208"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 xml:space="preserve">33 </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
                <w:iCs/>
              </w:rPr>
              <w:t>Практическая работа.</w:t>
            </w:r>
            <w:r w:rsidRPr="004F17AB">
              <w:rPr>
                <w:rFonts w:eastAsia="SimSun"/>
                <w:bCs/>
                <w:iCs/>
              </w:rPr>
              <w:t>“Первая помощь при кровотечениях”</w:t>
            </w:r>
          </w:p>
        </w:tc>
        <w:tc>
          <w:tcPr>
            <w:tcW w:w="624" w:type="dxa"/>
            <w:gridSpan w:val="2"/>
            <w:tcBorders>
              <w:top w:val="single" w:sz="4" w:space="0" w:color="000000"/>
              <w:left w:val="single" w:sz="4" w:space="0" w:color="000000"/>
              <w:bottom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308" w:type="dxa"/>
            <w:gridSpan w:val="6"/>
            <w:tcBorders>
              <w:top w:val="single" w:sz="4" w:space="0" w:color="000000"/>
              <w:left w:val="single" w:sz="4" w:space="0" w:color="auto"/>
              <w:bottom w:val="single" w:sz="4" w:space="0" w:color="000000"/>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pStyle w:val="Style5"/>
              <w:tabs>
                <w:tab w:val="center" w:pos="4677"/>
                <w:tab w:val="right" w:pos="9355"/>
              </w:tabs>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Вырабатывают практические навыки по оказанию первой по</w:t>
            </w:r>
            <w:r w:rsidR="00557053">
              <w:rPr>
                <w:rFonts w:ascii="Times New Roman" w:eastAsia="SimSun" w:hAnsi="Times New Roman" w:cs="Times New Roman"/>
                <w:sz w:val="24"/>
                <w:szCs w:val="24"/>
                <w:lang w:eastAsia="en-US"/>
              </w:rPr>
              <w:t>мощи.</w:t>
            </w:r>
          </w:p>
        </w:tc>
        <w:tc>
          <w:tcPr>
            <w:tcW w:w="165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84" w:type="dxa"/>
            <w:gridSpan w:val="3"/>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208" w:type="dxa"/>
            <w:gridSpan w:val="2"/>
            <w:vMerge/>
            <w:tcBorders>
              <w:left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both"/>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tc>
          <w:tcPr>
            <w:tcW w:w="523" w:type="dxa"/>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jc w:val="center"/>
            </w:pPr>
            <w:r w:rsidRPr="004F17AB">
              <w:t>34</w:t>
            </w:r>
          </w:p>
        </w:tc>
        <w:tc>
          <w:tcPr>
            <w:tcW w:w="1632" w:type="dxa"/>
            <w:tcBorders>
              <w:top w:val="single" w:sz="4" w:space="0" w:color="000000"/>
              <w:left w:val="single" w:sz="4" w:space="0" w:color="000000"/>
              <w:bottom w:val="single" w:sz="4" w:space="0" w:color="000000"/>
              <w:right w:val="single" w:sz="4" w:space="0" w:color="000000"/>
            </w:tcBorders>
          </w:tcPr>
          <w:p w:rsidR="005D1AC4" w:rsidRPr="004F17AB" w:rsidRDefault="00E21C4C">
            <w:pPr>
              <w:tabs>
                <w:tab w:val="center" w:pos="4677"/>
                <w:tab w:val="right" w:pos="9355"/>
              </w:tabs>
              <w:rPr>
                <w:rFonts w:eastAsia="SimSun"/>
                <w:bCs/>
                <w:iCs/>
              </w:rPr>
            </w:pPr>
            <w:r w:rsidRPr="004F17AB">
              <w:rPr>
                <w:rFonts w:eastAsia="SimSun"/>
                <w:bCs/>
                <w:iCs/>
              </w:rPr>
              <w:t>Первая помощь при отравлениях угарным газом, хлором, аммиаком.</w:t>
            </w:r>
            <w:r w:rsidR="00FE4035" w:rsidRPr="004F17AB">
              <w:rPr>
                <w:rFonts w:eastAsia="SimSun"/>
                <w:bCs/>
                <w:iCs/>
              </w:rPr>
              <w:t>(резерв)</w:t>
            </w:r>
          </w:p>
        </w:tc>
        <w:tc>
          <w:tcPr>
            <w:tcW w:w="624" w:type="dxa"/>
            <w:gridSpan w:val="2"/>
            <w:tcBorders>
              <w:top w:val="single" w:sz="4" w:space="0" w:color="000000"/>
              <w:left w:val="single" w:sz="4" w:space="0" w:color="000000"/>
              <w:bottom w:val="single" w:sz="4" w:space="0" w:color="000000"/>
              <w:right w:val="single" w:sz="4" w:space="0" w:color="auto"/>
            </w:tcBorders>
          </w:tcPr>
          <w:p w:rsidR="005D1AC4" w:rsidRPr="004F17AB" w:rsidRDefault="00E21C4C">
            <w:pPr>
              <w:tabs>
                <w:tab w:val="center" w:pos="4677"/>
                <w:tab w:val="right" w:pos="9355"/>
              </w:tabs>
              <w:jc w:val="center"/>
              <w:rPr>
                <w:rFonts w:eastAsia="SimSun"/>
                <w:bCs/>
                <w:iCs/>
              </w:rPr>
            </w:pPr>
            <w:r w:rsidRPr="004F17AB">
              <w:rPr>
                <w:rFonts w:eastAsia="SimSun"/>
                <w:bCs/>
                <w:iCs/>
              </w:rPr>
              <w:t>1</w:t>
            </w:r>
          </w:p>
        </w:tc>
        <w:tc>
          <w:tcPr>
            <w:tcW w:w="1308" w:type="dxa"/>
            <w:gridSpan w:val="6"/>
            <w:tcBorders>
              <w:top w:val="single" w:sz="4" w:space="0" w:color="000000"/>
              <w:left w:val="single" w:sz="4" w:space="0" w:color="auto"/>
              <w:bottom w:val="single" w:sz="4" w:space="0" w:color="000000"/>
              <w:right w:val="single" w:sz="4" w:space="0" w:color="000000"/>
            </w:tcBorders>
          </w:tcPr>
          <w:p w:rsidR="005D1AC4" w:rsidRPr="004F17AB" w:rsidRDefault="00E21C4C">
            <w:pPr>
              <w:tabs>
                <w:tab w:val="center" w:pos="4677"/>
                <w:tab w:val="right" w:pos="9355"/>
              </w:tabs>
              <w:jc w:val="center"/>
              <w:rPr>
                <w:rFonts w:eastAsia="SimSun"/>
                <w:bCs/>
                <w:iCs/>
              </w:rPr>
            </w:pPr>
            <w:r w:rsidRPr="004F17AB">
              <w:rPr>
                <w:rFonts w:eastAsia="SimSun"/>
                <w:bCs/>
                <w:iCs/>
              </w:rPr>
              <w:t>Изучение нового материала</w:t>
            </w:r>
          </w:p>
        </w:tc>
        <w:tc>
          <w:tcPr>
            <w:tcW w:w="1992" w:type="dxa"/>
            <w:gridSpan w:val="2"/>
            <w:tcBorders>
              <w:top w:val="single" w:sz="4" w:space="0" w:color="000000"/>
              <w:left w:val="single" w:sz="4" w:space="0" w:color="000000"/>
              <w:bottom w:val="single" w:sz="4" w:space="0" w:color="000000"/>
              <w:right w:val="single" w:sz="4" w:space="0" w:color="000000"/>
            </w:tcBorders>
          </w:tcPr>
          <w:p w:rsidR="005D1AC4" w:rsidRPr="004F17AB" w:rsidRDefault="00E21C4C">
            <w:pPr>
              <w:pStyle w:val="Style5"/>
              <w:tabs>
                <w:tab w:val="center" w:pos="4677"/>
                <w:tab w:val="right" w:pos="9355"/>
              </w:tabs>
              <w:rPr>
                <w:rFonts w:ascii="Times New Roman" w:eastAsia="SimSun" w:hAnsi="Times New Roman" w:cs="Times New Roman"/>
                <w:sz w:val="24"/>
                <w:szCs w:val="24"/>
                <w:lang w:eastAsia="en-US"/>
              </w:rPr>
            </w:pPr>
            <w:r w:rsidRPr="004F17AB">
              <w:rPr>
                <w:rFonts w:ascii="Times New Roman" w:eastAsia="SimSun" w:hAnsi="Times New Roman" w:cs="Times New Roman"/>
                <w:sz w:val="24"/>
                <w:szCs w:val="24"/>
                <w:lang w:eastAsia="en-US"/>
              </w:rPr>
              <w:t>Вырабатывают общие правила оказания первой помощи</w:t>
            </w:r>
          </w:p>
        </w:tc>
        <w:tc>
          <w:tcPr>
            <w:tcW w:w="1656"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584" w:type="dxa"/>
            <w:gridSpan w:val="3"/>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1476" w:type="dxa"/>
            <w:gridSpan w:val="2"/>
            <w:vMerge/>
            <w:tcBorders>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c>
          <w:tcPr>
            <w:tcW w:w="2208" w:type="dxa"/>
            <w:gridSpan w:val="2"/>
            <w:vMerge/>
            <w:tcBorders>
              <w:left w:val="single" w:sz="4" w:space="0" w:color="000000"/>
              <w:bottom w:val="single" w:sz="4" w:space="0" w:color="000000"/>
              <w:right w:val="single" w:sz="4" w:space="0" w:color="000000"/>
            </w:tcBorders>
            <w:vAlign w:val="center"/>
          </w:tcPr>
          <w:p w:rsidR="005D1AC4" w:rsidRPr="004F17AB" w:rsidRDefault="005D1AC4">
            <w:pPr>
              <w:pStyle w:val="c3"/>
              <w:tabs>
                <w:tab w:val="center" w:pos="4677"/>
                <w:tab w:val="right" w:pos="9355"/>
              </w:tabs>
              <w:spacing w:before="0" w:after="0"/>
              <w:jc w:val="center"/>
            </w:pPr>
          </w:p>
        </w:tc>
        <w:tc>
          <w:tcPr>
            <w:tcW w:w="720" w:type="dxa"/>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both"/>
            </w:pPr>
          </w:p>
        </w:tc>
        <w:tc>
          <w:tcPr>
            <w:tcW w:w="983" w:type="dxa"/>
            <w:gridSpan w:val="3"/>
            <w:tcBorders>
              <w:top w:val="single" w:sz="4" w:space="0" w:color="000000"/>
              <w:left w:val="single" w:sz="4" w:space="0" w:color="000000"/>
              <w:bottom w:val="single" w:sz="4" w:space="0" w:color="000000"/>
              <w:right w:val="single" w:sz="4" w:space="0" w:color="000000"/>
            </w:tcBorders>
          </w:tcPr>
          <w:p w:rsidR="005D1AC4" w:rsidRPr="004F17AB" w:rsidRDefault="005D1AC4">
            <w:pPr>
              <w:pStyle w:val="c3"/>
              <w:tabs>
                <w:tab w:val="center" w:pos="4677"/>
                <w:tab w:val="right" w:pos="9355"/>
              </w:tabs>
              <w:spacing w:before="0" w:after="0"/>
              <w:jc w:val="center"/>
            </w:pPr>
          </w:p>
        </w:tc>
      </w:tr>
      <w:tr w:rsidR="005D1AC4" w:rsidRPr="004F17AB" w:rsidTr="00FE4035">
        <w:tc>
          <w:tcPr>
            <w:tcW w:w="14706" w:type="dxa"/>
            <w:gridSpan w:val="25"/>
            <w:tcBorders>
              <w:top w:val="single" w:sz="4" w:space="0" w:color="000000"/>
              <w:left w:val="single" w:sz="4" w:space="0" w:color="000000"/>
              <w:bottom w:val="single" w:sz="4" w:space="0" w:color="000000"/>
              <w:right w:val="single" w:sz="4" w:space="0" w:color="000000"/>
            </w:tcBorders>
          </w:tcPr>
          <w:p w:rsidR="005D1AC4" w:rsidRPr="004F17AB" w:rsidRDefault="00E21C4C">
            <w:pPr>
              <w:pStyle w:val="c3"/>
              <w:tabs>
                <w:tab w:val="center" w:pos="4677"/>
                <w:tab w:val="right" w:pos="9355"/>
              </w:tabs>
              <w:spacing w:before="0" w:after="0"/>
              <w:rPr>
                <w:b/>
              </w:rPr>
            </w:pPr>
            <w:r w:rsidRPr="004F17AB">
              <w:rPr>
                <w:b/>
              </w:rPr>
              <w:t>Итого</w:t>
            </w:r>
            <w:r w:rsidR="00FE4035" w:rsidRPr="004F17AB">
              <w:rPr>
                <w:b/>
                <w:lang w:val="en-US"/>
              </w:rPr>
              <w:t>: 34</w:t>
            </w:r>
            <w:r w:rsidRPr="004F17AB">
              <w:rPr>
                <w:b/>
                <w:lang w:val="en-US"/>
              </w:rPr>
              <w:t xml:space="preserve"> ч</w:t>
            </w:r>
            <w:r w:rsidR="00FE4035" w:rsidRPr="004F17AB">
              <w:rPr>
                <w:b/>
              </w:rPr>
              <w:t>аса</w:t>
            </w:r>
            <w:r w:rsidRPr="004F17AB">
              <w:rPr>
                <w:b/>
                <w:lang w:val="en-US"/>
              </w:rPr>
              <w:t>.</w:t>
            </w:r>
          </w:p>
        </w:tc>
      </w:tr>
    </w:tbl>
    <w:tbl>
      <w:tblPr>
        <w:tblStyle w:val="a4"/>
        <w:tblpPr w:leftFromText="180" w:rightFromText="180" w:vertAnchor="text" w:tblpX="-1800" w:tblpY="25184"/>
        <w:tblOverlap w:val="never"/>
        <w:tblW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tblGrid>
      <w:tr w:rsidR="005D1AC4" w:rsidRPr="004F17AB">
        <w:trPr>
          <w:trHeight w:val="30"/>
          <w:hidden/>
        </w:trPr>
        <w:tc>
          <w:tcPr>
            <w:tcW w:w="1342" w:type="dxa"/>
          </w:tcPr>
          <w:p w:rsidR="005D1AC4" w:rsidRPr="004F17AB" w:rsidRDefault="005D1AC4">
            <w:pPr>
              <w:rPr>
                <w:vanish/>
                <w:color w:val="000000"/>
              </w:rPr>
            </w:pPr>
          </w:p>
        </w:tc>
      </w:tr>
    </w:tbl>
    <w:p w:rsidR="005D1AC4" w:rsidRPr="004F17AB" w:rsidRDefault="005D1AC4">
      <w:pPr>
        <w:rPr>
          <w:vanish/>
          <w:color w:val="000000"/>
        </w:rPr>
      </w:pPr>
    </w:p>
    <w:p w:rsidR="00704477" w:rsidRDefault="00704477" w:rsidP="00985F89">
      <w:pPr>
        <w:pStyle w:val="Style2"/>
        <w:tabs>
          <w:tab w:val="left" w:pos="990"/>
        </w:tabs>
        <w:ind w:left="0"/>
        <w:rPr>
          <w:rFonts w:ascii="Times New Roman" w:hAnsi="Times New Roman"/>
          <w:b/>
        </w:rPr>
      </w:pPr>
    </w:p>
    <w:p w:rsidR="003C233D" w:rsidRPr="004F17AB" w:rsidRDefault="003C233D" w:rsidP="003C233D">
      <w:pPr>
        <w:pStyle w:val="Style2"/>
        <w:tabs>
          <w:tab w:val="left" w:pos="990"/>
        </w:tabs>
        <w:ind w:left="0"/>
        <w:jc w:val="center"/>
        <w:rPr>
          <w:rFonts w:ascii="Times New Roman" w:hAnsi="Times New Roman"/>
          <w:b/>
        </w:rPr>
      </w:pPr>
      <w:r w:rsidRPr="004F17AB">
        <w:rPr>
          <w:rFonts w:ascii="Times New Roman" w:hAnsi="Times New Roman"/>
          <w:b/>
        </w:rPr>
        <w:t>Календарно-тематическое планирование уроков ОБЖ 6 класс</w:t>
      </w:r>
    </w:p>
    <w:p w:rsidR="003C233D" w:rsidRPr="004F17AB" w:rsidRDefault="003C233D" w:rsidP="003C233D"/>
    <w:p w:rsidR="003C233D" w:rsidRPr="004F17AB" w:rsidRDefault="003C233D" w:rsidP="003C233D">
      <w:pPr>
        <w:pStyle w:val="10"/>
        <w:jc w:val="both"/>
        <w:rPr>
          <w:rFonts w:ascii="Times New Roman" w:hAnsi="Times New Roman" w:cs="Times New Roman"/>
          <w:b/>
          <w:sz w:val="24"/>
          <w:szCs w:val="24"/>
        </w:rPr>
      </w:pPr>
    </w:p>
    <w:tbl>
      <w:tblPr>
        <w:tblStyle w:val="a4"/>
        <w:tblW w:w="1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699"/>
        <w:gridCol w:w="2902"/>
        <w:gridCol w:w="1059"/>
        <w:gridCol w:w="1006"/>
        <w:gridCol w:w="2264"/>
        <w:gridCol w:w="2138"/>
        <w:gridCol w:w="2640"/>
        <w:gridCol w:w="840"/>
        <w:gridCol w:w="36"/>
        <w:gridCol w:w="804"/>
      </w:tblGrid>
      <w:tr w:rsidR="003C233D" w:rsidRPr="004F17AB" w:rsidTr="003C233D">
        <w:trPr>
          <w:trHeight w:val="315"/>
        </w:trPr>
        <w:tc>
          <w:tcPr>
            <w:tcW w:w="967" w:type="dxa"/>
            <w:vMerge w:val="restart"/>
          </w:tcPr>
          <w:p w:rsidR="003C233D" w:rsidRPr="004F17AB" w:rsidRDefault="003C233D" w:rsidP="003C233D">
            <w:pPr>
              <w:jc w:val="both"/>
              <w:rPr>
                <w:b/>
                <w:bCs/>
              </w:rPr>
            </w:pPr>
            <w:r w:rsidRPr="004F17AB">
              <w:rPr>
                <w:b/>
                <w:bCs/>
              </w:rPr>
              <w:t xml:space="preserve">              Глава</w:t>
            </w:r>
          </w:p>
        </w:tc>
        <w:tc>
          <w:tcPr>
            <w:tcW w:w="699" w:type="dxa"/>
            <w:vMerge w:val="restart"/>
          </w:tcPr>
          <w:p w:rsidR="003C233D" w:rsidRPr="004F17AB" w:rsidRDefault="003C233D" w:rsidP="003C233D">
            <w:pPr>
              <w:jc w:val="both"/>
              <w:rPr>
                <w:b/>
                <w:bCs/>
              </w:rPr>
            </w:pPr>
            <w:r w:rsidRPr="004F17AB">
              <w:rPr>
                <w:b/>
                <w:bCs/>
              </w:rPr>
              <w:t>№ урока</w:t>
            </w:r>
          </w:p>
        </w:tc>
        <w:tc>
          <w:tcPr>
            <w:tcW w:w="2902" w:type="dxa"/>
            <w:vMerge w:val="restart"/>
          </w:tcPr>
          <w:p w:rsidR="003C233D" w:rsidRPr="004F17AB" w:rsidRDefault="003C233D" w:rsidP="003C233D">
            <w:pPr>
              <w:jc w:val="center"/>
              <w:rPr>
                <w:b/>
                <w:bCs/>
              </w:rPr>
            </w:pPr>
            <w:r w:rsidRPr="004F17AB">
              <w:rPr>
                <w:b/>
                <w:bCs/>
              </w:rPr>
              <w:t>Тема урока</w:t>
            </w:r>
          </w:p>
        </w:tc>
        <w:tc>
          <w:tcPr>
            <w:tcW w:w="1059" w:type="dxa"/>
            <w:vMerge w:val="restart"/>
          </w:tcPr>
          <w:p w:rsidR="003C233D" w:rsidRPr="004F17AB" w:rsidRDefault="003C233D" w:rsidP="003C233D">
            <w:pPr>
              <w:jc w:val="center"/>
              <w:rPr>
                <w:b/>
                <w:bCs/>
              </w:rPr>
            </w:pPr>
            <w:r w:rsidRPr="004F17AB">
              <w:rPr>
                <w:b/>
                <w:bCs/>
              </w:rPr>
              <w:t>Кол-во часов</w:t>
            </w:r>
          </w:p>
        </w:tc>
        <w:tc>
          <w:tcPr>
            <w:tcW w:w="1006" w:type="dxa"/>
            <w:vMerge w:val="restart"/>
          </w:tcPr>
          <w:p w:rsidR="003C233D" w:rsidRPr="004F17AB" w:rsidRDefault="003C233D" w:rsidP="003C233D">
            <w:pPr>
              <w:jc w:val="center"/>
              <w:rPr>
                <w:b/>
                <w:bCs/>
              </w:rPr>
            </w:pPr>
            <w:r w:rsidRPr="004F17AB">
              <w:rPr>
                <w:b/>
                <w:bCs/>
              </w:rPr>
              <w:t>Форма урока</w:t>
            </w:r>
          </w:p>
        </w:tc>
        <w:tc>
          <w:tcPr>
            <w:tcW w:w="7042" w:type="dxa"/>
            <w:gridSpan w:val="3"/>
          </w:tcPr>
          <w:p w:rsidR="003C233D" w:rsidRPr="004F17AB" w:rsidRDefault="003C233D" w:rsidP="003C233D">
            <w:pPr>
              <w:jc w:val="both"/>
              <w:rPr>
                <w:b/>
                <w:bCs/>
              </w:rPr>
            </w:pPr>
            <w:r w:rsidRPr="004F17AB">
              <w:rPr>
                <w:b/>
                <w:bCs/>
              </w:rPr>
              <w:t xml:space="preserve">                       Планируемые результаты</w:t>
            </w:r>
          </w:p>
        </w:tc>
        <w:tc>
          <w:tcPr>
            <w:tcW w:w="1680" w:type="dxa"/>
            <w:gridSpan w:val="3"/>
          </w:tcPr>
          <w:p w:rsidR="003C233D" w:rsidRPr="004F17AB" w:rsidRDefault="003C233D" w:rsidP="003C233D">
            <w:pPr>
              <w:jc w:val="center"/>
              <w:rPr>
                <w:b/>
                <w:bCs/>
              </w:rPr>
            </w:pPr>
            <w:r w:rsidRPr="004F17AB">
              <w:rPr>
                <w:b/>
                <w:bCs/>
              </w:rPr>
              <w:t>Дата</w:t>
            </w:r>
          </w:p>
        </w:tc>
      </w:tr>
      <w:tr w:rsidR="003C233D" w:rsidRPr="004F17AB" w:rsidTr="003C233D">
        <w:trPr>
          <w:trHeight w:val="195"/>
        </w:trPr>
        <w:tc>
          <w:tcPr>
            <w:tcW w:w="967" w:type="dxa"/>
            <w:vMerge/>
          </w:tcPr>
          <w:p w:rsidR="003C233D" w:rsidRPr="004F17AB" w:rsidRDefault="003C233D" w:rsidP="003C233D">
            <w:pPr>
              <w:jc w:val="both"/>
              <w:rPr>
                <w:b/>
                <w:bCs/>
              </w:rPr>
            </w:pPr>
          </w:p>
        </w:tc>
        <w:tc>
          <w:tcPr>
            <w:tcW w:w="699" w:type="dxa"/>
            <w:vMerge/>
          </w:tcPr>
          <w:p w:rsidR="003C233D" w:rsidRPr="004F17AB" w:rsidRDefault="003C233D" w:rsidP="003C233D">
            <w:pPr>
              <w:jc w:val="both"/>
              <w:rPr>
                <w:b/>
                <w:bCs/>
              </w:rPr>
            </w:pPr>
          </w:p>
        </w:tc>
        <w:tc>
          <w:tcPr>
            <w:tcW w:w="2902" w:type="dxa"/>
            <w:vMerge/>
          </w:tcPr>
          <w:p w:rsidR="003C233D" w:rsidRPr="004F17AB" w:rsidRDefault="003C233D" w:rsidP="003C233D">
            <w:pPr>
              <w:jc w:val="both"/>
              <w:rPr>
                <w:b/>
                <w:bCs/>
              </w:rPr>
            </w:pPr>
          </w:p>
        </w:tc>
        <w:tc>
          <w:tcPr>
            <w:tcW w:w="1059" w:type="dxa"/>
            <w:vMerge/>
          </w:tcPr>
          <w:p w:rsidR="003C233D" w:rsidRPr="004F17AB" w:rsidRDefault="003C233D" w:rsidP="003C233D">
            <w:pPr>
              <w:jc w:val="both"/>
              <w:rPr>
                <w:b/>
                <w:bCs/>
              </w:rPr>
            </w:pPr>
          </w:p>
        </w:tc>
        <w:tc>
          <w:tcPr>
            <w:tcW w:w="1006" w:type="dxa"/>
            <w:vMerge/>
          </w:tcPr>
          <w:p w:rsidR="003C233D" w:rsidRPr="004F17AB" w:rsidRDefault="003C233D" w:rsidP="003C233D">
            <w:pPr>
              <w:jc w:val="both"/>
              <w:rPr>
                <w:b/>
                <w:bCs/>
              </w:rPr>
            </w:pPr>
          </w:p>
        </w:tc>
        <w:tc>
          <w:tcPr>
            <w:tcW w:w="2264" w:type="dxa"/>
          </w:tcPr>
          <w:p w:rsidR="003C233D" w:rsidRPr="004F17AB" w:rsidRDefault="003C233D" w:rsidP="003C233D">
            <w:pPr>
              <w:jc w:val="both"/>
              <w:rPr>
                <w:b/>
                <w:bCs/>
              </w:rPr>
            </w:pPr>
            <w:r w:rsidRPr="004F17AB">
              <w:rPr>
                <w:b/>
                <w:bCs/>
              </w:rPr>
              <w:t>предметные</w:t>
            </w:r>
          </w:p>
        </w:tc>
        <w:tc>
          <w:tcPr>
            <w:tcW w:w="2138" w:type="dxa"/>
          </w:tcPr>
          <w:p w:rsidR="003C233D" w:rsidRPr="004F17AB" w:rsidRDefault="003C233D" w:rsidP="003C233D">
            <w:pPr>
              <w:jc w:val="both"/>
              <w:rPr>
                <w:b/>
                <w:bCs/>
              </w:rPr>
            </w:pPr>
            <w:proofErr w:type="spellStart"/>
            <w:r w:rsidRPr="004F17AB">
              <w:rPr>
                <w:b/>
                <w:bCs/>
              </w:rPr>
              <w:t>метапредметные</w:t>
            </w:r>
            <w:proofErr w:type="spellEnd"/>
          </w:p>
        </w:tc>
        <w:tc>
          <w:tcPr>
            <w:tcW w:w="2640" w:type="dxa"/>
          </w:tcPr>
          <w:p w:rsidR="003C233D" w:rsidRPr="004F17AB" w:rsidRDefault="003C233D" w:rsidP="003C233D">
            <w:pPr>
              <w:jc w:val="both"/>
              <w:rPr>
                <w:b/>
                <w:bCs/>
              </w:rPr>
            </w:pPr>
            <w:r w:rsidRPr="004F17AB">
              <w:rPr>
                <w:b/>
                <w:bCs/>
              </w:rPr>
              <w:t>личностные</w:t>
            </w:r>
          </w:p>
        </w:tc>
        <w:tc>
          <w:tcPr>
            <w:tcW w:w="876" w:type="dxa"/>
            <w:gridSpan w:val="2"/>
          </w:tcPr>
          <w:p w:rsidR="003C233D" w:rsidRPr="004F17AB" w:rsidRDefault="003C233D" w:rsidP="003C233D">
            <w:pPr>
              <w:jc w:val="both"/>
              <w:rPr>
                <w:b/>
                <w:bCs/>
              </w:rPr>
            </w:pPr>
            <w:r w:rsidRPr="004F17AB">
              <w:rPr>
                <w:b/>
                <w:bCs/>
              </w:rPr>
              <w:t xml:space="preserve">План </w:t>
            </w:r>
          </w:p>
        </w:tc>
        <w:tc>
          <w:tcPr>
            <w:tcW w:w="804" w:type="dxa"/>
          </w:tcPr>
          <w:p w:rsidR="003C233D" w:rsidRPr="004F17AB" w:rsidRDefault="003C233D" w:rsidP="003C233D">
            <w:pPr>
              <w:jc w:val="both"/>
              <w:rPr>
                <w:b/>
                <w:bCs/>
              </w:rPr>
            </w:pPr>
            <w:r w:rsidRPr="004F17AB">
              <w:rPr>
                <w:b/>
                <w:bCs/>
              </w:rPr>
              <w:t xml:space="preserve">Факт </w:t>
            </w:r>
          </w:p>
        </w:tc>
      </w:tr>
      <w:tr w:rsidR="003C233D" w:rsidRPr="004F17AB" w:rsidTr="003C233D">
        <w:tc>
          <w:tcPr>
            <w:tcW w:w="967" w:type="dxa"/>
          </w:tcPr>
          <w:p w:rsidR="003C233D" w:rsidRPr="004F17AB" w:rsidRDefault="003C233D" w:rsidP="003C233D">
            <w:pPr>
              <w:jc w:val="both"/>
            </w:pPr>
            <w:r w:rsidRPr="004F17AB">
              <w:t>Подготовка к активному отдыху на природе</w:t>
            </w:r>
          </w:p>
        </w:tc>
        <w:tc>
          <w:tcPr>
            <w:tcW w:w="699" w:type="dxa"/>
          </w:tcPr>
          <w:p w:rsidR="003C233D" w:rsidRPr="004F17AB" w:rsidRDefault="003C233D" w:rsidP="003C233D">
            <w:pPr>
              <w:jc w:val="both"/>
            </w:pPr>
            <w:r w:rsidRPr="004F17AB">
              <w:t>1</w:t>
            </w:r>
          </w:p>
        </w:tc>
        <w:tc>
          <w:tcPr>
            <w:tcW w:w="2902" w:type="dxa"/>
          </w:tcPr>
          <w:p w:rsidR="003C233D" w:rsidRPr="004F17AB" w:rsidRDefault="003C233D" w:rsidP="003C233D">
            <w:pPr>
              <w:jc w:val="both"/>
            </w:pPr>
            <w:r w:rsidRPr="004F17AB">
              <w:t>Природа и человек. Общение с живой природой.</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Изучение нового материала.</w:t>
            </w:r>
          </w:p>
        </w:tc>
        <w:tc>
          <w:tcPr>
            <w:tcW w:w="2264" w:type="dxa"/>
          </w:tcPr>
          <w:p w:rsidR="003C233D" w:rsidRPr="004F17AB" w:rsidRDefault="003C233D" w:rsidP="003C233D">
            <w:pPr>
              <w:rPr>
                <w:color w:val="000000"/>
              </w:rPr>
            </w:pPr>
            <w:r w:rsidRPr="004F17AB">
              <w:rPr>
                <w:iCs/>
                <w:color w:val="000000"/>
              </w:rPr>
              <w:t>Р</w:t>
            </w:r>
            <w:r w:rsidRPr="004F17AB">
              <w:rPr>
                <w:color w:val="000000"/>
              </w:rPr>
              <w:t xml:space="preserve">абота с иллюстрациями и текстом учебника </w:t>
            </w:r>
          </w:p>
          <w:p w:rsidR="003C233D" w:rsidRPr="004F17AB" w:rsidRDefault="003C233D" w:rsidP="003C233D">
            <w:pPr>
              <w:rPr>
                <w:color w:val="000000"/>
              </w:rPr>
            </w:pPr>
            <w:r w:rsidRPr="004F17AB">
              <w:rPr>
                <w:color w:val="000000"/>
              </w:rPr>
              <w:t>Анализировать</w:t>
            </w:r>
          </w:p>
          <w:p w:rsidR="003C233D" w:rsidRPr="004F17AB" w:rsidRDefault="003C233D" w:rsidP="003C233D">
            <w:pPr>
              <w:jc w:val="both"/>
            </w:pPr>
            <w:r w:rsidRPr="004F17AB">
              <w:rPr>
                <w:color w:val="000000"/>
              </w:rPr>
              <w:t>и оценивать опасности негативного поведения.</w:t>
            </w:r>
          </w:p>
        </w:tc>
        <w:tc>
          <w:tcPr>
            <w:tcW w:w="2138" w:type="dxa"/>
          </w:tcPr>
          <w:p w:rsidR="003C233D" w:rsidRPr="004F17AB" w:rsidRDefault="003C233D" w:rsidP="003C233D">
            <w:pPr>
              <w:spacing w:before="180"/>
            </w:pPr>
            <w:r w:rsidRPr="004F17AB">
              <w:t>Преобразование практической задачи в познавательную.</w:t>
            </w:r>
          </w:p>
          <w:p w:rsidR="003C233D" w:rsidRPr="004F17AB" w:rsidRDefault="003C233D" w:rsidP="003C233D">
            <w:pPr>
              <w:spacing w:before="180"/>
            </w:pPr>
            <w:r w:rsidRPr="004F17AB">
              <w:t>П: Установление аналогий.</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spacing w:before="180"/>
              <w:jc w:val="center"/>
            </w:pPr>
            <w:r w:rsidRPr="004F17AB">
              <w:t>Владеть понятиями</w:t>
            </w:r>
          </w:p>
          <w:p w:rsidR="003C233D" w:rsidRPr="004F17AB" w:rsidRDefault="003C233D" w:rsidP="003C233D">
            <w:pPr>
              <w:jc w:val="both"/>
            </w:pPr>
            <w:r w:rsidRPr="004F17AB">
              <w:t>«опасности на природе».</w:t>
            </w:r>
          </w:p>
        </w:tc>
        <w:tc>
          <w:tcPr>
            <w:tcW w:w="876" w:type="dxa"/>
            <w:gridSpan w:val="2"/>
          </w:tcPr>
          <w:p w:rsidR="003C233D" w:rsidRPr="004F17AB" w:rsidRDefault="003C233D" w:rsidP="003C233D">
            <w:pPr>
              <w:jc w:val="both"/>
            </w:pPr>
          </w:p>
        </w:tc>
        <w:tc>
          <w:tcPr>
            <w:tcW w:w="804" w:type="dxa"/>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2</w:t>
            </w:r>
          </w:p>
        </w:tc>
        <w:tc>
          <w:tcPr>
            <w:tcW w:w="2902" w:type="dxa"/>
          </w:tcPr>
          <w:p w:rsidR="003C233D" w:rsidRPr="004F17AB" w:rsidRDefault="003C233D" w:rsidP="003C233D">
            <w:pPr>
              <w:jc w:val="both"/>
            </w:pPr>
            <w:r w:rsidRPr="004F17AB">
              <w:t>Активный отдых на природе и необходимость подготовки к нему.</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rPr>
                <w:color w:val="000000"/>
              </w:rPr>
              <w:t>Ори</w:t>
            </w:r>
            <w:r w:rsidRPr="004F17AB">
              <w:rPr>
                <w:color w:val="000000"/>
              </w:rPr>
              <w:softHyphen/>
              <w:t>ентирование на местности; измерение расстояний на местности.</w:t>
            </w:r>
          </w:p>
        </w:tc>
        <w:tc>
          <w:tcPr>
            <w:tcW w:w="2138" w:type="dxa"/>
          </w:tcPr>
          <w:p w:rsidR="003C233D" w:rsidRPr="004F17AB" w:rsidRDefault="003C233D" w:rsidP="003C233D">
            <w:pPr>
              <w:spacing w:before="180"/>
            </w:pPr>
            <w:r w:rsidRPr="004F17AB">
              <w:t>Р: 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spacing w:before="180"/>
            </w:pPr>
            <w:r w:rsidRPr="004F17AB">
              <w:t>Участие в совместном диалоге.</w:t>
            </w:r>
          </w:p>
          <w:p w:rsidR="003C233D" w:rsidRPr="004F17AB" w:rsidRDefault="003C233D" w:rsidP="003C233D">
            <w:pPr>
              <w:jc w:val="both"/>
            </w:pPr>
            <w:r w:rsidRPr="004F17AB">
              <w:t>Ориентироваться на местности.</w:t>
            </w:r>
          </w:p>
        </w:tc>
        <w:tc>
          <w:tcPr>
            <w:tcW w:w="876" w:type="dxa"/>
            <w:gridSpan w:val="2"/>
          </w:tcPr>
          <w:p w:rsidR="003C233D" w:rsidRPr="004F17AB" w:rsidRDefault="003C233D" w:rsidP="003C233D">
            <w:pPr>
              <w:jc w:val="both"/>
            </w:pPr>
          </w:p>
        </w:tc>
        <w:tc>
          <w:tcPr>
            <w:tcW w:w="804" w:type="dxa"/>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3</w:t>
            </w:r>
          </w:p>
        </w:tc>
        <w:tc>
          <w:tcPr>
            <w:tcW w:w="2902" w:type="dxa"/>
          </w:tcPr>
          <w:p w:rsidR="003C233D" w:rsidRPr="004F17AB" w:rsidRDefault="003C233D" w:rsidP="003C233D">
            <w:pPr>
              <w:jc w:val="both"/>
            </w:pPr>
            <w:r w:rsidRPr="004F17AB">
              <w:t>Ориентирование на местности. Способы определения сторон горизонта.</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Ориентирование по компасу, по солнцу.</w:t>
            </w:r>
          </w:p>
        </w:tc>
        <w:tc>
          <w:tcPr>
            <w:tcW w:w="2138" w:type="dxa"/>
          </w:tcPr>
          <w:p w:rsidR="003C233D" w:rsidRPr="004F17AB" w:rsidRDefault="003C233D" w:rsidP="003C233D">
            <w:pPr>
              <w:spacing w:before="180"/>
            </w:pPr>
            <w:r w:rsidRPr="004F17AB">
              <w:t xml:space="preserve">Р: Применять установленные правила в </w:t>
            </w:r>
            <w:r w:rsidRPr="004F17AB">
              <w:lastRenderedPageBreak/>
              <w:t>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spacing w:before="180"/>
            </w:pPr>
            <w:r w:rsidRPr="004F17AB">
              <w:lastRenderedPageBreak/>
              <w:t>Участие в совместном диалоге.</w:t>
            </w:r>
          </w:p>
          <w:p w:rsidR="003C233D" w:rsidRPr="004F17AB" w:rsidRDefault="003C233D" w:rsidP="003C233D">
            <w:pPr>
              <w:jc w:val="both"/>
            </w:pPr>
          </w:p>
        </w:tc>
        <w:tc>
          <w:tcPr>
            <w:tcW w:w="876" w:type="dxa"/>
            <w:gridSpan w:val="2"/>
          </w:tcPr>
          <w:p w:rsidR="003C233D" w:rsidRPr="004F17AB" w:rsidRDefault="003C233D" w:rsidP="003C233D">
            <w:pPr>
              <w:jc w:val="both"/>
            </w:pPr>
          </w:p>
        </w:tc>
        <w:tc>
          <w:tcPr>
            <w:tcW w:w="804" w:type="dxa"/>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4.</w:t>
            </w:r>
          </w:p>
        </w:tc>
        <w:tc>
          <w:tcPr>
            <w:tcW w:w="2902" w:type="dxa"/>
          </w:tcPr>
          <w:p w:rsidR="003C233D" w:rsidRPr="004F17AB" w:rsidRDefault="003C233D" w:rsidP="003C233D">
            <w:pPr>
              <w:jc w:val="both"/>
            </w:pPr>
            <w:r w:rsidRPr="004F17AB">
              <w:t>Подготовка к выходу на природу. Порядок движения по маршруту.</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Уметь оформить результаты расчётов маршрута.</w:t>
            </w:r>
          </w:p>
        </w:tc>
        <w:tc>
          <w:tcPr>
            <w:tcW w:w="2138" w:type="dxa"/>
          </w:tcPr>
          <w:p w:rsidR="003C233D" w:rsidRPr="004F17AB" w:rsidRDefault="003C233D" w:rsidP="003C233D">
            <w:pPr>
              <w:spacing w:before="180"/>
            </w:pPr>
            <w:r w:rsidRPr="004F17AB">
              <w:t>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Определять исходный и конечный пункт маршрута.</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5</w:t>
            </w:r>
          </w:p>
        </w:tc>
        <w:tc>
          <w:tcPr>
            <w:tcW w:w="2902" w:type="dxa"/>
          </w:tcPr>
          <w:p w:rsidR="003C233D" w:rsidRPr="004F17AB" w:rsidRDefault="003C233D" w:rsidP="003C233D">
            <w:pPr>
              <w:jc w:val="both"/>
            </w:pPr>
            <w:r w:rsidRPr="004F17AB">
              <w:t>Определение необходимого снаряжения для похода и места для бивака.</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r w:rsidRPr="004F17AB">
              <w:t>Знать как подбирать площадку для костра.</w:t>
            </w:r>
          </w:p>
          <w:p w:rsidR="003C233D" w:rsidRPr="004F17AB" w:rsidRDefault="003C233D" w:rsidP="003C233D">
            <w:pPr>
              <w:jc w:val="both"/>
            </w:pPr>
            <w:r w:rsidRPr="004F17AB">
              <w:t>Организация места ля костра Работа с топором.</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 xml:space="preserve">П: Самостоятельно выделять и формулировать </w:t>
            </w:r>
            <w:r w:rsidRPr="004F17AB">
              <w:lastRenderedPageBreak/>
              <w:t>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spacing w:before="180"/>
              <w:jc w:val="center"/>
            </w:pPr>
            <w:r w:rsidRPr="004F17AB">
              <w:lastRenderedPageBreak/>
              <w:t>Иметь представление о безопасной работе топором.</w:t>
            </w:r>
          </w:p>
          <w:p w:rsidR="003C233D" w:rsidRPr="004F17AB" w:rsidRDefault="003C233D" w:rsidP="003C233D">
            <w:pPr>
              <w:jc w:val="both"/>
            </w:pPr>
            <w:r w:rsidRPr="004F17AB">
              <w:t>Оказание первой помощи при травмах.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6.</w:t>
            </w:r>
          </w:p>
        </w:tc>
        <w:tc>
          <w:tcPr>
            <w:tcW w:w="2902" w:type="dxa"/>
          </w:tcPr>
          <w:p w:rsidR="003C233D" w:rsidRPr="004F17AB" w:rsidRDefault="003C233D" w:rsidP="003C233D">
            <w:pPr>
              <w:jc w:val="both"/>
            </w:pPr>
            <w:r w:rsidRPr="004F17AB">
              <w:t>Общие правила безопасности при активном отдыхе на природе.</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Знать  Общие требования к туристическому снаряжению.</w:t>
            </w:r>
          </w:p>
        </w:tc>
        <w:tc>
          <w:tcPr>
            <w:tcW w:w="2138" w:type="dxa"/>
          </w:tcPr>
          <w:p w:rsidR="003C233D" w:rsidRPr="004F17AB" w:rsidRDefault="003C233D" w:rsidP="003C233D">
            <w:pPr>
              <w:spacing w:before="180"/>
            </w:pPr>
            <w:r w:rsidRPr="004F17AB">
              <w:t>Преобразование практической задачи в познавательную.</w:t>
            </w:r>
          </w:p>
          <w:p w:rsidR="003C233D" w:rsidRPr="004F17AB" w:rsidRDefault="003C233D" w:rsidP="003C233D">
            <w:pPr>
              <w:spacing w:before="180"/>
              <w:jc w:val="center"/>
            </w:pPr>
            <w:r w:rsidRPr="004F17AB">
              <w:t>П: Установление аналогий.</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Знать о способах предотвращения ситуации, когда. Необходимо применить аптечку.</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r w:rsidRPr="004F17AB">
              <w:t xml:space="preserve">Активный отдых на природе и безопасность. </w:t>
            </w:r>
          </w:p>
        </w:tc>
        <w:tc>
          <w:tcPr>
            <w:tcW w:w="699" w:type="dxa"/>
          </w:tcPr>
          <w:p w:rsidR="003C233D" w:rsidRPr="004F17AB" w:rsidRDefault="003C233D" w:rsidP="003C233D">
            <w:pPr>
              <w:jc w:val="both"/>
            </w:pPr>
            <w:r w:rsidRPr="004F17AB">
              <w:t>7.</w:t>
            </w:r>
          </w:p>
        </w:tc>
        <w:tc>
          <w:tcPr>
            <w:tcW w:w="2902" w:type="dxa"/>
          </w:tcPr>
          <w:p w:rsidR="003C233D" w:rsidRPr="004F17AB" w:rsidRDefault="003C233D" w:rsidP="003C233D">
            <w:pPr>
              <w:jc w:val="both"/>
            </w:pPr>
            <w:r w:rsidRPr="004F17AB">
              <w:t>Обеспечение безопасности в пеших походах.</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Характеризовать общие правила безопасности во время активного отдыха на природе.</w:t>
            </w:r>
          </w:p>
        </w:tc>
        <w:tc>
          <w:tcPr>
            <w:tcW w:w="2138" w:type="dxa"/>
          </w:tcPr>
          <w:p w:rsidR="003C233D" w:rsidRPr="004F17AB" w:rsidRDefault="003C233D" w:rsidP="003C233D">
            <w:pPr>
              <w:spacing w:before="180"/>
            </w:pPr>
            <w:r w:rsidRPr="004F17AB">
              <w:t>Р: Применять установленные рекомендации.</w:t>
            </w:r>
          </w:p>
          <w:p w:rsidR="003C233D" w:rsidRPr="004F17AB" w:rsidRDefault="003C233D" w:rsidP="003C233D">
            <w:pPr>
              <w:spacing w:before="180"/>
              <w:jc w:val="center"/>
            </w:pPr>
            <w:r w:rsidRPr="004F17AB">
              <w:t>П: Установление аналогий.</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Сравнивать основные меры безопасности при пеших походах на равнинной и горной местности.</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rPr>
          <w:trHeight w:val="3397"/>
        </w:trPr>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8.</w:t>
            </w:r>
          </w:p>
        </w:tc>
        <w:tc>
          <w:tcPr>
            <w:tcW w:w="2902" w:type="dxa"/>
          </w:tcPr>
          <w:p w:rsidR="003C233D" w:rsidRPr="004F17AB" w:rsidRDefault="003C233D" w:rsidP="003C233D">
            <w:pPr>
              <w:jc w:val="both"/>
            </w:pPr>
            <w:r w:rsidRPr="004F17AB">
              <w:t>Преодоление водных препятствий. Водные походы.</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Изучение нового материала.</w:t>
            </w:r>
          </w:p>
        </w:tc>
        <w:tc>
          <w:tcPr>
            <w:tcW w:w="2264" w:type="dxa"/>
          </w:tcPr>
          <w:p w:rsidR="003C233D" w:rsidRPr="004F17AB" w:rsidRDefault="003C233D" w:rsidP="003C233D">
            <w:pPr>
              <w:jc w:val="both"/>
            </w:pPr>
            <w:r w:rsidRPr="004F17AB">
              <w:t>Сравнивать основные меры безопасности при преодолении водных препятствий.</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 xml:space="preserve">К: Ставить </w:t>
            </w:r>
            <w:r w:rsidRPr="004F17AB">
              <w:lastRenderedPageBreak/>
              <w:t>вопросы</w:t>
            </w:r>
          </w:p>
        </w:tc>
        <w:tc>
          <w:tcPr>
            <w:tcW w:w="2640" w:type="dxa"/>
          </w:tcPr>
          <w:p w:rsidR="003C233D" w:rsidRPr="004F17AB" w:rsidRDefault="003C233D" w:rsidP="003C233D">
            <w:pPr>
              <w:spacing w:before="180"/>
            </w:pPr>
            <w:r w:rsidRPr="004F17AB">
              <w:lastRenderedPageBreak/>
              <w:t>Объяснять, какие существуют возрастные ограничения для юных</w:t>
            </w:r>
          </w:p>
          <w:p w:rsidR="003C233D" w:rsidRPr="004F17AB" w:rsidRDefault="003C233D" w:rsidP="003C233D">
            <w:pPr>
              <w:jc w:val="both"/>
            </w:pPr>
            <w:r w:rsidRPr="004F17AB">
              <w:t>туристов</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9.</w:t>
            </w:r>
          </w:p>
        </w:tc>
        <w:tc>
          <w:tcPr>
            <w:tcW w:w="2902" w:type="dxa"/>
          </w:tcPr>
          <w:p w:rsidR="003C233D" w:rsidRPr="004F17AB" w:rsidRDefault="003C233D" w:rsidP="003C233D">
            <w:pPr>
              <w:jc w:val="both"/>
            </w:pPr>
            <w:r w:rsidRPr="004F17AB">
              <w:t>Подготовка и проведение лыжных походов. Урок-презентация.</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Объяснять, какие факторы необходимо учитывать при подготовке к лыжному походу.</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Правильно готовиться к лыжному походу.</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10.</w:t>
            </w:r>
          </w:p>
          <w:p w:rsidR="003C233D" w:rsidRPr="004F17AB" w:rsidRDefault="003C233D" w:rsidP="003C233D">
            <w:pPr>
              <w:jc w:val="both"/>
              <w:rPr>
                <w:b/>
              </w:rPr>
            </w:pPr>
          </w:p>
        </w:tc>
        <w:tc>
          <w:tcPr>
            <w:tcW w:w="2902" w:type="dxa"/>
          </w:tcPr>
          <w:p w:rsidR="003C233D" w:rsidRPr="004F17AB" w:rsidRDefault="003C233D" w:rsidP="003C233D">
            <w:pPr>
              <w:jc w:val="both"/>
            </w:pPr>
            <w:r w:rsidRPr="004F17AB">
              <w:t>Подготовка и проведение лыжных походов.</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Уметь подготовиться к водному походу.</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 xml:space="preserve">П: Самостоятельно </w:t>
            </w:r>
            <w:r w:rsidRPr="004F17AB">
              <w:lastRenderedPageBreak/>
              <w:t>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lastRenderedPageBreak/>
              <w:t>Характеризовать основные особенности подготовки к водному туризму.</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11.</w:t>
            </w:r>
          </w:p>
        </w:tc>
        <w:tc>
          <w:tcPr>
            <w:tcW w:w="2902" w:type="dxa"/>
          </w:tcPr>
          <w:p w:rsidR="003C233D" w:rsidRPr="004F17AB" w:rsidRDefault="003C233D" w:rsidP="003C233D">
            <w:pPr>
              <w:jc w:val="both"/>
            </w:pPr>
            <w:r w:rsidRPr="004F17AB">
              <w:t>Велосипедные походы и безопасность туристов. Контрольная работа.</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Уметь подготовиться к велосипедному походу, оказать помощь при травме.</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Объяснять, какие существуют возрастные ограничения для юных велотуристов.</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r w:rsidRPr="004F17AB">
              <w:t>Дальний (внутренний) и выездной туризм и меры безопасности.</w:t>
            </w:r>
          </w:p>
        </w:tc>
        <w:tc>
          <w:tcPr>
            <w:tcW w:w="699" w:type="dxa"/>
          </w:tcPr>
          <w:p w:rsidR="003C233D" w:rsidRPr="004F17AB" w:rsidRDefault="003C233D" w:rsidP="003C233D">
            <w:pPr>
              <w:jc w:val="both"/>
            </w:pPr>
            <w:r w:rsidRPr="004F17AB">
              <w:t>12.</w:t>
            </w:r>
          </w:p>
        </w:tc>
        <w:tc>
          <w:tcPr>
            <w:tcW w:w="2902" w:type="dxa"/>
          </w:tcPr>
          <w:p w:rsidR="003C233D" w:rsidRPr="004F17AB" w:rsidRDefault="003C233D" w:rsidP="003C233D">
            <w:pPr>
              <w:jc w:val="both"/>
            </w:pPr>
            <w:r w:rsidRPr="004F17AB">
              <w:t>Основные факторы, оказывающие влияние на безопасность человека в дальнем (внутреннем) и выездном туризме.</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Изучение нового материала.</w:t>
            </w:r>
          </w:p>
        </w:tc>
        <w:tc>
          <w:tcPr>
            <w:tcW w:w="2264" w:type="dxa"/>
          </w:tcPr>
          <w:p w:rsidR="003C233D" w:rsidRPr="004F17AB" w:rsidRDefault="003C233D" w:rsidP="003C233D">
            <w:pPr>
              <w:jc w:val="both"/>
            </w:pPr>
            <w:r w:rsidRPr="004F17AB">
              <w:t>Анализировать порядок обеспечения личной безопасности при следовании к местам отдыха различными видами транспорта.</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w:t>
            </w:r>
          </w:p>
        </w:tc>
        <w:tc>
          <w:tcPr>
            <w:tcW w:w="2640" w:type="dxa"/>
          </w:tcPr>
          <w:p w:rsidR="003C233D" w:rsidRPr="004F17AB" w:rsidRDefault="003C233D" w:rsidP="003C233D">
            <w:pPr>
              <w:jc w:val="both"/>
            </w:pPr>
            <w:r w:rsidRPr="004F17AB">
              <w:t>Составлять план своих действий при возникновении опасных ситуаций, которые могут возникнуть при следовании по маршруту.</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13.</w:t>
            </w:r>
          </w:p>
        </w:tc>
        <w:tc>
          <w:tcPr>
            <w:tcW w:w="2902" w:type="dxa"/>
          </w:tcPr>
          <w:p w:rsidR="003C233D" w:rsidRPr="004F17AB" w:rsidRDefault="003C233D" w:rsidP="003C233D">
            <w:pPr>
              <w:jc w:val="both"/>
            </w:pPr>
            <w:r w:rsidRPr="004F17AB">
              <w:t>Акклиматизация человека в различных климатических условиях.</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Изучение нового материала.</w:t>
            </w:r>
          </w:p>
        </w:tc>
        <w:tc>
          <w:tcPr>
            <w:tcW w:w="2264" w:type="dxa"/>
          </w:tcPr>
          <w:p w:rsidR="003C233D" w:rsidRPr="004F17AB" w:rsidRDefault="003C233D" w:rsidP="003C233D">
            <w:pPr>
              <w:jc w:val="both"/>
            </w:pPr>
            <w:r w:rsidRPr="004F17AB">
              <w:t>Характеризовать особенности акклиматизации человека в горах.</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Различать факторы, которые способствуют быстрой акклиматизации человека в различных климатических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14.</w:t>
            </w:r>
          </w:p>
        </w:tc>
        <w:tc>
          <w:tcPr>
            <w:tcW w:w="2902" w:type="dxa"/>
          </w:tcPr>
          <w:p w:rsidR="003C233D" w:rsidRPr="004F17AB" w:rsidRDefault="003C233D" w:rsidP="003C233D">
            <w:pPr>
              <w:jc w:val="both"/>
            </w:pPr>
            <w:r w:rsidRPr="004F17AB">
              <w:t>Акклиматизация человека в горной местности.</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Характеризовать особенности акклиматизации человека в горах.</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Различают факторы, которые способствуют быстрой акклиматизации человека в различных климатических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15.</w:t>
            </w:r>
          </w:p>
        </w:tc>
        <w:tc>
          <w:tcPr>
            <w:tcW w:w="2902" w:type="dxa"/>
          </w:tcPr>
          <w:p w:rsidR="003C233D" w:rsidRPr="004F17AB" w:rsidRDefault="003C233D" w:rsidP="003C233D">
            <w:pPr>
              <w:jc w:val="both"/>
            </w:pPr>
            <w:r w:rsidRPr="004F17AB">
              <w:t>Обеспечение личной безопасности при следовании к местам отдыха наземными видами транспорта.</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 xml:space="preserve">Анализировать порядок обеспечения личной безопасности при следовании к </w:t>
            </w:r>
            <w:r w:rsidRPr="004F17AB">
              <w:lastRenderedPageBreak/>
              <w:t>местам отдыха наземными видами транспорта.</w:t>
            </w:r>
          </w:p>
        </w:tc>
        <w:tc>
          <w:tcPr>
            <w:tcW w:w="2138" w:type="dxa"/>
          </w:tcPr>
          <w:p w:rsidR="003C233D" w:rsidRPr="004F17AB" w:rsidRDefault="003C233D" w:rsidP="003C233D">
            <w:pPr>
              <w:spacing w:before="180"/>
            </w:pPr>
            <w:r w:rsidRPr="004F17AB">
              <w:lastRenderedPageBreak/>
              <w:t>Р:Применять установленные правила в планировании способа решения.</w:t>
            </w:r>
          </w:p>
          <w:p w:rsidR="003C233D" w:rsidRPr="004F17AB" w:rsidRDefault="003C233D" w:rsidP="003C233D">
            <w:pPr>
              <w:spacing w:before="180"/>
            </w:pPr>
            <w:r w:rsidRPr="004F17AB">
              <w:lastRenderedPageBreak/>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lastRenderedPageBreak/>
              <w:t xml:space="preserve">Различают факторы, которые способствуют быстрой акклиматизации человека в различных климатических </w:t>
            </w:r>
            <w:r w:rsidRPr="004F17AB">
              <w:lastRenderedPageBreak/>
              <w:t>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16.</w:t>
            </w:r>
          </w:p>
        </w:tc>
        <w:tc>
          <w:tcPr>
            <w:tcW w:w="2902" w:type="dxa"/>
          </w:tcPr>
          <w:p w:rsidR="003C233D" w:rsidRPr="004F17AB" w:rsidRDefault="003C233D" w:rsidP="003C233D">
            <w:pPr>
              <w:jc w:val="both"/>
            </w:pPr>
            <w:r w:rsidRPr="004F17AB">
              <w:t>Обеспечение личной безопасности на водном транспорте.</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Анализировать порядок обеспечения личной безопасности при следовании к местам отдыха водными  видами транспорта.</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Различать факторы, которые способствуют быстрой акклиматизации человека в различных климатических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17.</w:t>
            </w:r>
          </w:p>
        </w:tc>
        <w:tc>
          <w:tcPr>
            <w:tcW w:w="2902" w:type="dxa"/>
          </w:tcPr>
          <w:p w:rsidR="003C233D" w:rsidRPr="004F17AB" w:rsidRDefault="003C233D" w:rsidP="003C233D">
            <w:pPr>
              <w:jc w:val="both"/>
            </w:pPr>
            <w:r w:rsidRPr="004F17AB">
              <w:t xml:space="preserve">Обеспечение личной безопасности на воздушном транспорте. </w:t>
            </w:r>
            <w:r w:rsidRPr="004F17AB">
              <w:rPr>
                <w:b/>
              </w:rPr>
              <w:t>Контрольная работа.</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Анализировать порядок обеспечения личной безопасности при следовании к местам отдыха воздушными   видами транспорта.</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lastRenderedPageBreak/>
              <w:t>К: Ставить вопросы.</w:t>
            </w:r>
          </w:p>
        </w:tc>
        <w:tc>
          <w:tcPr>
            <w:tcW w:w="2640" w:type="dxa"/>
          </w:tcPr>
          <w:p w:rsidR="003C233D" w:rsidRPr="004F17AB" w:rsidRDefault="003C233D" w:rsidP="003C233D">
            <w:pPr>
              <w:jc w:val="both"/>
            </w:pPr>
            <w:r w:rsidRPr="004F17AB">
              <w:lastRenderedPageBreak/>
              <w:t>Различать факторы, которые способствуют быстрой акклиматизации человека в различных климатических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r w:rsidRPr="004F17AB">
              <w:lastRenderedPageBreak/>
              <w:t>Обеспечение безопасности при автономном существовании человека в природной среде.</w:t>
            </w:r>
          </w:p>
        </w:tc>
        <w:tc>
          <w:tcPr>
            <w:tcW w:w="699" w:type="dxa"/>
          </w:tcPr>
          <w:p w:rsidR="003C233D" w:rsidRPr="004F17AB" w:rsidRDefault="003C233D" w:rsidP="003C233D">
            <w:pPr>
              <w:jc w:val="both"/>
            </w:pPr>
            <w:r w:rsidRPr="004F17AB">
              <w:t>18.</w:t>
            </w:r>
          </w:p>
          <w:p w:rsidR="003C233D" w:rsidRPr="004F17AB" w:rsidRDefault="003C233D" w:rsidP="003C233D">
            <w:pPr>
              <w:jc w:val="both"/>
              <w:rPr>
                <w:b/>
              </w:rPr>
            </w:pPr>
          </w:p>
        </w:tc>
        <w:tc>
          <w:tcPr>
            <w:tcW w:w="2902" w:type="dxa"/>
          </w:tcPr>
          <w:p w:rsidR="003C233D" w:rsidRPr="004F17AB" w:rsidRDefault="003C233D" w:rsidP="003C233D">
            <w:pPr>
              <w:jc w:val="both"/>
            </w:pPr>
            <w:r w:rsidRPr="004F17AB">
              <w:t>Автономное существование человека в природе.</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Анализировать порядок обеспечения личной безопасности при автономном существовании человека в природе.</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Различать понятия добровольной и вынужденной изоляции человека.</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19.</w:t>
            </w:r>
          </w:p>
        </w:tc>
        <w:tc>
          <w:tcPr>
            <w:tcW w:w="2902" w:type="dxa"/>
          </w:tcPr>
          <w:p w:rsidR="003C233D" w:rsidRPr="004F17AB" w:rsidRDefault="003C233D" w:rsidP="003C233D">
            <w:pPr>
              <w:jc w:val="both"/>
            </w:pPr>
            <w:r w:rsidRPr="004F17AB">
              <w:t>Добровольная автономия человека в природной среде.</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Анализировать порядок обеспечения личной безопасности при добровольном автономном существовании человека в природе.</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Соблюдать меры безопасности в данных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20.</w:t>
            </w:r>
          </w:p>
        </w:tc>
        <w:tc>
          <w:tcPr>
            <w:tcW w:w="2902" w:type="dxa"/>
          </w:tcPr>
          <w:p w:rsidR="003C233D" w:rsidRPr="004F17AB" w:rsidRDefault="003C233D" w:rsidP="003C233D">
            <w:pPr>
              <w:jc w:val="both"/>
            </w:pPr>
            <w:r w:rsidRPr="004F17AB">
              <w:t>Вынужденная автономия человека в природной среде.</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 xml:space="preserve">Анализировать порядок обеспечения </w:t>
            </w:r>
            <w:r w:rsidRPr="004F17AB">
              <w:lastRenderedPageBreak/>
              <w:t>личной безопасности при вынужденном автономном существовании человека в природе.</w:t>
            </w:r>
          </w:p>
        </w:tc>
        <w:tc>
          <w:tcPr>
            <w:tcW w:w="2138" w:type="dxa"/>
          </w:tcPr>
          <w:p w:rsidR="003C233D" w:rsidRPr="004F17AB" w:rsidRDefault="003C233D" w:rsidP="003C233D">
            <w:pPr>
              <w:spacing w:before="180"/>
            </w:pPr>
            <w:r w:rsidRPr="004F17AB">
              <w:lastRenderedPageBreak/>
              <w:t xml:space="preserve">Р:Применять установленные правила в </w:t>
            </w:r>
            <w:r w:rsidRPr="004F17AB">
              <w:lastRenderedPageBreak/>
              <w:t>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lastRenderedPageBreak/>
              <w:t>Соблюдать меры безопасности в данных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21.</w:t>
            </w:r>
          </w:p>
        </w:tc>
        <w:tc>
          <w:tcPr>
            <w:tcW w:w="2902" w:type="dxa"/>
          </w:tcPr>
          <w:p w:rsidR="003C233D" w:rsidRPr="004F17AB" w:rsidRDefault="003C233D" w:rsidP="003C233D">
            <w:pPr>
              <w:jc w:val="both"/>
            </w:pPr>
            <w:r w:rsidRPr="004F17AB">
              <w:t xml:space="preserve">Обеспечение жизнедеятельности человека в природной среде при автономном существовании. </w:t>
            </w:r>
            <w:r w:rsidRPr="004F17AB">
              <w:rPr>
                <w:b/>
              </w:rPr>
              <w:t>Практическаяработа</w:t>
            </w:r>
            <w:r w:rsidRPr="004F17AB">
              <w:t>.</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Анализировать сложившуюся ситуацию и уметь принять грамотное решение.</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Соблюдать меры безопасности в данных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r w:rsidRPr="004F17AB">
              <w:t>Опасные ситуации в природных условиях.</w:t>
            </w:r>
          </w:p>
        </w:tc>
        <w:tc>
          <w:tcPr>
            <w:tcW w:w="699" w:type="dxa"/>
          </w:tcPr>
          <w:p w:rsidR="003C233D" w:rsidRPr="004F17AB" w:rsidRDefault="003C233D" w:rsidP="003C233D">
            <w:pPr>
              <w:jc w:val="both"/>
            </w:pPr>
            <w:r w:rsidRPr="004F17AB">
              <w:t>22.</w:t>
            </w:r>
          </w:p>
        </w:tc>
        <w:tc>
          <w:tcPr>
            <w:tcW w:w="2902" w:type="dxa"/>
          </w:tcPr>
          <w:p w:rsidR="003C233D" w:rsidRPr="004F17AB" w:rsidRDefault="003C233D" w:rsidP="003C233D">
            <w:pPr>
              <w:jc w:val="both"/>
            </w:pPr>
            <w:r w:rsidRPr="004F17AB">
              <w:t>Опасные природные явления.</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Анализировать сложившуюся ситуацию и уметь принять грамотное решение.</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 xml:space="preserve">П: Самостоятельно выделять и формулировать </w:t>
            </w:r>
            <w:r w:rsidRPr="004F17AB">
              <w:lastRenderedPageBreak/>
              <w:t>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lastRenderedPageBreak/>
              <w:t>Соблюдать меры безопасности в данных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23.</w:t>
            </w:r>
          </w:p>
        </w:tc>
        <w:tc>
          <w:tcPr>
            <w:tcW w:w="2902" w:type="dxa"/>
          </w:tcPr>
          <w:p w:rsidR="003C233D" w:rsidRPr="004F17AB" w:rsidRDefault="003C233D" w:rsidP="003C233D">
            <w:pPr>
              <w:jc w:val="both"/>
            </w:pPr>
            <w:r w:rsidRPr="004F17AB">
              <w:t>Обеспечение безопасности при встрече с дикими животными в природных условиях.</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изучение нового материала.</w:t>
            </w:r>
          </w:p>
        </w:tc>
        <w:tc>
          <w:tcPr>
            <w:tcW w:w="2264" w:type="dxa"/>
          </w:tcPr>
          <w:p w:rsidR="003C233D" w:rsidRPr="004F17AB" w:rsidRDefault="003C233D" w:rsidP="003C233D">
            <w:pPr>
              <w:jc w:val="both"/>
            </w:pPr>
            <w:r w:rsidRPr="004F17AB">
              <w:t>Анализировать сложившуюся ситуацию и уметь принять грамотное решение.</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Соблюдать меры безопасности в данных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24.</w:t>
            </w:r>
          </w:p>
        </w:tc>
        <w:tc>
          <w:tcPr>
            <w:tcW w:w="2902" w:type="dxa"/>
          </w:tcPr>
          <w:p w:rsidR="003C233D" w:rsidRPr="004F17AB" w:rsidRDefault="003C233D" w:rsidP="003C233D">
            <w:pPr>
              <w:jc w:val="both"/>
            </w:pPr>
            <w:r w:rsidRPr="004F17AB">
              <w:t>Укусы насекомых и защита от них.</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Изучение нового материала.</w:t>
            </w:r>
          </w:p>
        </w:tc>
        <w:tc>
          <w:tcPr>
            <w:tcW w:w="2264" w:type="dxa"/>
          </w:tcPr>
          <w:p w:rsidR="003C233D" w:rsidRPr="004F17AB" w:rsidRDefault="003C233D" w:rsidP="003C233D">
            <w:pPr>
              <w:jc w:val="both"/>
            </w:pPr>
            <w:r w:rsidRPr="004F17AB">
              <w:t>Анализировать сложившуюся ситуацию и уметь принять грамотное решение.</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Соблюдать меры безопасности в данных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25.</w:t>
            </w:r>
          </w:p>
        </w:tc>
        <w:tc>
          <w:tcPr>
            <w:tcW w:w="2902" w:type="dxa"/>
          </w:tcPr>
          <w:p w:rsidR="003C233D" w:rsidRPr="004F17AB" w:rsidRDefault="003C233D" w:rsidP="003C233D">
            <w:pPr>
              <w:jc w:val="both"/>
            </w:pPr>
            <w:r w:rsidRPr="004F17AB">
              <w:t xml:space="preserve">Клещевой энцефалит и его профилактика. </w:t>
            </w:r>
            <w:r w:rsidRPr="004F17AB">
              <w:rPr>
                <w:b/>
              </w:rPr>
              <w:lastRenderedPageBreak/>
              <w:t>Контрольная работа.</w:t>
            </w:r>
          </w:p>
        </w:tc>
        <w:tc>
          <w:tcPr>
            <w:tcW w:w="1059" w:type="dxa"/>
          </w:tcPr>
          <w:p w:rsidR="003C233D" w:rsidRPr="004F17AB" w:rsidRDefault="003C233D" w:rsidP="003C233D">
            <w:pPr>
              <w:tabs>
                <w:tab w:val="left" w:pos="750"/>
              </w:tabs>
              <w:jc w:val="both"/>
            </w:pPr>
            <w:r w:rsidRPr="004F17AB">
              <w:lastRenderedPageBreak/>
              <w:tab/>
              <w:t>1</w:t>
            </w:r>
          </w:p>
        </w:tc>
        <w:tc>
          <w:tcPr>
            <w:tcW w:w="1006" w:type="dxa"/>
          </w:tcPr>
          <w:p w:rsidR="003C233D" w:rsidRPr="004F17AB" w:rsidRDefault="003C233D" w:rsidP="003C233D">
            <w:pPr>
              <w:jc w:val="both"/>
            </w:pPr>
            <w:r w:rsidRPr="004F17AB">
              <w:t xml:space="preserve">Изучение </w:t>
            </w:r>
            <w:r w:rsidRPr="004F17AB">
              <w:lastRenderedPageBreak/>
              <w:t>нового материала.</w:t>
            </w:r>
          </w:p>
        </w:tc>
        <w:tc>
          <w:tcPr>
            <w:tcW w:w="2264" w:type="dxa"/>
          </w:tcPr>
          <w:p w:rsidR="003C233D" w:rsidRPr="004F17AB" w:rsidRDefault="003C233D" w:rsidP="003C233D">
            <w:pPr>
              <w:jc w:val="both"/>
            </w:pPr>
            <w:r w:rsidRPr="004F17AB">
              <w:lastRenderedPageBreak/>
              <w:t xml:space="preserve">Анализировать сложившуюся </w:t>
            </w:r>
            <w:r w:rsidRPr="004F17AB">
              <w:lastRenderedPageBreak/>
              <w:t>ситуацию и уметь принять грамотное решение.</w:t>
            </w:r>
          </w:p>
        </w:tc>
        <w:tc>
          <w:tcPr>
            <w:tcW w:w="2138" w:type="dxa"/>
          </w:tcPr>
          <w:p w:rsidR="003C233D" w:rsidRPr="004F17AB" w:rsidRDefault="003C233D" w:rsidP="003C233D">
            <w:pPr>
              <w:spacing w:before="180"/>
            </w:pPr>
            <w:r w:rsidRPr="004F17AB">
              <w:lastRenderedPageBreak/>
              <w:t xml:space="preserve">Р:Применять </w:t>
            </w:r>
            <w:r w:rsidRPr="004F17AB">
              <w:lastRenderedPageBreak/>
              <w:t>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lastRenderedPageBreak/>
              <w:t xml:space="preserve">Соблюдать меры безопасности в данных </w:t>
            </w:r>
            <w:r w:rsidRPr="004F17AB">
              <w:lastRenderedPageBreak/>
              <w:t>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r w:rsidRPr="004F17AB">
              <w:lastRenderedPageBreak/>
              <w:t>Первая помощь при неотложных состояниях.</w:t>
            </w:r>
          </w:p>
        </w:tc>
        <w:tc>
          <w:tcPr>
            <w:tcW w:w="699" w:type="dxa"/>
          </w:tcPr>
          <w:p w:rsidR="003C233D" w:rsidRPr="004F17AB" w:rsidRDefault="003C233D" w:rsidP="003C233D">
            <w:pPr>
              <w:jc w:val="both"/>
            </w:pPr>
            <w:r w:rsidRPr="004F17AB">
              <w:t>26.</w:t>
            </w:r>
          </w:p>
        </w:tc>
        <w:tc>
          <w:tcPr>
            <w:tcW w:w="2902" w:type="dxa"/>
          </w:tcPr>
          <w:p w:rsidR="003C233D" w:rsidRPr="004F17AB" w:rsidRDefault="003C233D" w:rsidP="003C233D">
            <w:pPr>
              <w:jc w:val="both"/>
            </w:pPr>
            <w:r w:rsidRPr="004F17AB">
              <w:t>Личная гигиена и оказание первой помощи в природных условиях.</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Изучение нового материала.</w:t>
            </w:r>
          </w:p>
        </w:tc>
        <w:tc>
          <w:tcPr>
            <w:tcW w:w="2264" w:type="dxa"/>
          </w:tcPr>
          <w:p w:rsidR="003C233D" w:rsidRPr="004F17AB" w:rsidRDefault="003C233D" w:rsidP="003C233D">
            <w:pPr>
              <w:jc w:val="both"/>
            </w:pPr>
            <w:r w:rsidRPr="004F17AB">
              <w:t>Анализировать сложившуюся ситуацию и уметь принять грамотное решение.</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Уметь оказать первую медицинскую помощь в природных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27.</w:t>
            </w:r>
          </w:p>
        </w:tc>
        <w:tc>
          <w:tcPr>
            <w:tcW w:w="2902" w:type="dxa"/>
          </w:tcPr>
          <w:p w:rsidR="003C233D" w:rsidRPr="004F17AB" w:rsidRDefault="003C233D" w:rsidP="003C233D">
            <w:pPr>
              <w:jc w:val="both"/>
            </w:pPr>
            <w:r w:rsidRPr="004F17AB">
              <w:t xml:space="preserve">Оказание первой помощи при травмах. </w:t>
            </w:r>
            <w:r w:rsidRPr="004F17AB">
              <w:rPr>
                <w:b/>
              </w:rPr>
              <w:t>Практическая работа.</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Анализировать сложившуюся ситуацию и уметь принять грамотное решение.</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 xml:space="preserve">П: Самостоятельно </w:t>
            </w:r>
            <w:r w:rsidRPr="004F17AB">
              <w:lastRenderedPageBreak/>
              <w:t>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lastRenderedPageBreak/>
              <w:t>Уметь оказать первую медицинскую помощь в природных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28.</w:t>
            </w:r>
          </w:p>
          <w:p w:rsidR="003C233D" w:rsidRPr="004F17AB" w:rsidRDefault="003C233D" w:rsidP="003C233D">
            <w:pPr>
              <w:jc w:val="both"/>
              <w:rPr>
                <w:b/>
              </w:rPr>
            </w:pPr>
          </w:p>
        </w:tc>
        <w:tc>
          <w:tcPr>
            <w:tcW w:w="2902" w:type="dxa"/>
          </w:tcPr>
          <w:p w:rsidR="003C233D" w:rsidRPr="004F17AB" w:rsidRDefault="003C233D" w:rsidP="003C233D">
            <w:pPr>
              <w:jc w:val="both"/>
            </w:pPr>
            <w:r w:rsidRPr="004F17AB">
              <w:t>Оказание первой помощи при тепловом и солнечном ударе, отморожении и ожоге.</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Анализировать сложившуюся ситуацию и уметь принять грамотное решение.</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Уметь оказать первую медицинскую помощь в природных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29.</w:t>
            </w:r>
          </w:p>
        </w:tc>
        <w:tc>
          <w:tcPr>
            <w:tcW w:w="2902" w:type="dxa"/>
          </w:tcPr>
          <w:p w:rsidR="003C233D" w:rsidRPr="004F17AB" w:rsidRDefault="003C233D" w:rsidP="003C233D">
            <w:pPr>
              <w:jc w:val="both"/>
            </w:pPr>
            <w:r w:rsidRPr="004F17AB">
              <w:t>Оказание первой помощи при укусах змей и насекомых.</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Анализировать сложившуюся ситуацию и уметь принять грамотное решение.</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Уметь оказать первую медицинскую помощь в природных условиях</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r w:rsidRPr="004F17AB">
              <w:lastRenderedPageBreak/>
              <w:t>Здоровье человека и факторы, на него влияющие.</w:t>
            </w:r>
          </w:p>
        </w:tc>
        <w:tc>
          <w:tcPr>
            <w:tcW w:w="699" w:type="dxa"/>
          </w:tcPr>
          <w:p w:rsidR="003C233D" w:rsidRPr="004F17AB" w:rsidRDefault="003C233D" w:rsidP="003C233D">
            <w:pPr>
              <w:jc w:val="both"/>
            </w:pPr>
            <w:r w:rsidRPr="004F17AB">
              <w:t>30.</w:t>
            </w:r>
          </w:p>
        </w:tc>
        <w:tc>
          <w:tcPr>
            <w:tcW w:w="2902" w:type="dxa"/>
          </w:tcPr>
          <w:p w:rsidR="003C233D" w:rsidRPr="004F17AB" w:rsidRDefault="003C233D" w:rsidP="003C233D">
            <w:pPr>
              <w:jc w:val="both"/>
            </w:pPr>
            <w:r w:rsidRPr="004F17AB">
              <w:t>Здоровый образ жизни и утомляемость.</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Знать факторы, влияющие на здоровье человека.</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Иметь представление о здоровом образе жизни человека.</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31.</w:t>
            </w:r>
          </w:p>
        </w:tc>
        <w:tc>
          <w:tcPr>
            <w:tcW w:w="2902" w:type="dxa"/>
          </w:tcPr>
          <w:p w:rsidR="003C233D" w:rsidRPr="004F17AB" w:rsidRDefault="003C233D" w:rsidP="003C233D">
            <w:pPr>
              <w:jc w:val="both"/>
            </w:pPr>
            <w:r w:rsidRPr="004F17AB">
              <w:t>Компьютер и его влияние на здоровье.</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Изучение нового материала.</w:t>
            </w:r>
          </w:p>
        </w:tc>
        <w:tc>
          <w:tcPr>
            <w:tcW w:w="2264" w:type="dxa"/>
          </w:tcPr>
          <w:p w:rsidR="003C233D" w:rsidRPr="004F17AB" w:rsidRDefault="003C233D" w:rsidP="003C233D">
            <w:pPr>
              <w:jc w:val="both"/>
            </w:pPr>
            <w:r w:rsidRPr="004F17AB">
              <w:t>Анализировать факторы, негативно влияющие на здоровье человека.</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Иметь представление о здоровом образе жизни человека.</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32.</w:t>
            </w:r>
          </w:p>
        </w:tc>
        <w:tc>
          <w:tcPr>
            <w:tcW w:w="2902" w:type="dxa"/>
          </w:tcPr>
          <w:p w:rsidR="003C233D" w:rsidRPr="004F17AB" w:rsidRDefault="003C233D" w:rsidP="003C233D">
            <w:pPr>
              <w:jc w:val="both"/>
            </w:pPr>
            <w:r w:rsidRPr="004F17AB">
              <w:t>Влияние неблагоприятной окружающей среды на здоровье человека.</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Изучение нового материала.</w:t>
            </w:r>
          </w:p>
        </w:tc>
        <w:tc>
          <w:tcPr>
            <w:tcW w:w="2264" w:type="dxa"/>
          </w:tcPr>
          <w:p w:rsidR="003C233D" w:rsidRPr="004F17AB" w:rsidRDefault="003C233D" w:rsidP="003C233D">
            <w:pPr>
              <w:jc w:val="both"/>
            </w:pPr>
            <w:r w:rsidRPr="004F17AB">
              <w:t>Анализировать факторы, негативно влияющие на здоровье человека.</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lastRenderedPageBreak/>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lastRenderedPageBreak/>
              <w:t>Иметь представление о здоровом образе жизни человека.</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33.</w:t>
            </w:r>
          </w:p>
        </w:tc>
        <w:tc>
          <w:tcPr>
            <w:tcW w:w="2902" w:type="dxa"/>
          </w:tcPr>
          <w:p w:rsidR="003C233D" w:rsidRPr="004F17AB" w:rsidRDefault="003C233D" w:rsidP="003C233D">
            <w:pPr>
              <w:jc w:val="both"/>
            </w:pPr>
            <w:r w:rsidRPr="004F17AB">
              <w:t>Влияние социальной среды на развитие и здоровье человека.</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Анализировать факторы, негативно влияющие на здоровье человека.</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t>К: Ставить вопросы.</w:t>
            </w:r>
          </w:p>
        </w:tc>
        <w:tc>
          <w:tcPr>
            <w:tcW w:w="2640" w:type="dxa"/>
          </w:tcPr>
          <w:p w:rsidR="003C233D" w:rsidRPr="004F17AB" w:rsidRDefault="003C233D" w:rsidP="003C233D">
            <w:pPr>
              <w:jc w:val="both"/>
            </w:pPr>
            <w:r w:rsidRPr="004F17AB">
              <w:t>Иметь представление о здоровом образе жизни человека.</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p>
        </w:tc>
        <w:tc>
          <w:tcPr>
            <w:tcW w:w="699" w:type="dxa"/>
          </w:tcPr>
          <w:p w:rsidR="003C233D" w:rsidRPr="004F17AB" w:rsidRDefault="003C233D" w:rsidP="003C233D">
            <w:pPr>
              <w:jc w:val="both"/>
            </w:pPr>
            <w:r w:rsidRPr="004F17AB">
              <w:t>34.</w:t>
            </w:r>
          </w:p>
        </w:tc>
        <w:tc>
          <w:tcPr>
            <w:tcW w:w="2902" w:type="dxa"/>
          </w:tcPr>
          <w:p w:rsidR="003C233D" w:rsidRPr="004F17AB" w:rsidRDefault="003C233D" w:rsidP="003C233D">
            <w:pPr>
              <w:jc w:val="both"/>
            </w:pPr>
            <w:r w:rsidRPr="004F17AB">
              <w:t xml:space="preserve">Влияние наркотиков и других </w:t>
            </w:r>
            <w:proofErr w:type="spellStart"/>
            <w:r w:rsidRPr="004F17AB">
              <w:t>психоактивных</w:t>
            </w:r>
            <w:proofErr w:type="spellEnd"/>
            <w:r w:rsidRPr="004F17AB">
              <w:t xml:space="preserve"> веществ на здоровье человека. Профилактика. </w:t>
            </w:r>
            <w:r w:rsidRPr="004F17AB">
              <w:rPr>
                <w:b/>
              </w:rPr>
              <w:t>Контрольная работа.</w:t>
            </w:r>
            <w:r w:rsidR="00FE4035" w:rsidRPr="004F17AB">
              <w:rPr>
                <w:b/>
              </w:rPr>
              <w:t xml:space="preserve"> (резерв)</w:t>
            </w:r>
          </w:p>
        </w:tc>
        <w:tc>
          <w:tcPr>
            <w:tcW w:w="1059" w:type="dxa"/>
          </w:tcPr>
          <w:p w:rsidR="003C233D" w:rsidRPr="004F17AB" w:rsidRDefault="003C233D" w:rsidP="003C233D">
            <w:pPr>
              <w:jc w:val="both"/>
            </w:pPr>
            <w:r w:rsidRPr="004F17AB">
              <w:t>1</w:t>
            </w:r>
          </w:p>
        </w:tc>
        <w:tc>
          <w:tcPr>
            <w:tcW w:w="1006" w:type="dxa"/>
          </w:tcPr>
          <w:p w:rsidR="003C233D" w:rsidRPr="004F17AB" w:rsidRDefault="003C233D" w:rsidP="003C233D">
            <w:pPr>
              <w:jc w:val="both"/>
            </w:pPr>
            <w:r w:rsidRPr="004F17AB">
              <w:t>Комбинированный.</w:t>
            </w:r>
          </w:p>
        </w:tc>
        <w:tc>
          <w:tcPr>
            <w:tcW w:w="2264" w:type="dxa"/>
          </w:tcPr>
          <w:p w:rsidR="003C233D" w:rsidRPr="004F17AB" w:rsidRDefault="003C233D" w:rsidP="003C233D">
            <w:pPr>
              <w:jc w:val="both"/>
            </w:pPr>
            <w:r w:rsidRPr="004F17AB">
              <w:t>Анализировать факторы, негативно влияющие на здоровье человека.</w:t>
            </w:r>
          </w:p>
        </w:tc>
        <w:tc>
          <w:tcPr>
            <w:tcW w:w="2138" w:type="dxa"/>
          </w:tcPr>
          <w:p w:rsidR="003C233D" w:rsidRPr="004F17AB" w:rsidRDefault="003C233D" w:rsidP="003C233D">
            <w:pPr>
              <w:spacing w:before="180"/>
            </w:pPr>
            <w:r w:rsidRPr="004F17AB">
              <w:t>Р:Применять установленные правила в планировании способа решения.</w:t>
            </w:r>
          </w:p>
          <w:p w:rsidR="003C233D" w:rsidRPr="004F17AB" w:rsidRDefault="003C233D" w:rsidP="003C233D">
            <w:pPr>
              <w:spacing w:before="180"/>
            </w:pPr>
            <w:r w:rsidRPr="004F17AB">
              <w:t>П: Самостоятельно выделять и формулировать познавательную цель.</w:t>
            </w:r>
          </w:p>
          <w:p w:rsidR="003C233D" w:rsidRPr="004F17AB" w:rsidRDefault="003C233D" w:rsidP="003C233D">
            <w:pPr>
              <w:jc w:val="both"/>
            </w:pPr>
            <w:r w:rsidRPr="004F17AB">
              <w:lastRenderedPageBreak/>
              <w:t>К: Ставить вопросы.</w:t>
            </w:r>
          </w:p>
        </w:tc>
        <w:tc>
          <w:tcPr>
            <w:tcW w:w="2640" w:type="dxa"/>
          </w:tcPr>
          <w:p w:rsidR="003C233D" w:rsidRPr="004F17AB" w:rsidRDefault="003C233D" w:rsidP="003C233D">
            <w:pPr>
              <w:jc w:val="both"/>
            </w:pPr>
            <w:r w:rsidRPr="004F17AB">
              <w:lastRenderedPageBreak/>
              <w:t>Иметь представление о здоровом образе жизни человека.</w:t>
            </w:r>
          </w:p>
        </w:tc>
        <w:tc>
          <w:tcPr>
            <w:tcW w:w="840" w:type="dxa"/>
          </w:tcPr>
          <w:p w:rsidR="003C233D" w:rsidRPr="004F17AB" w:rsidRDefault="003C233D" w:rsidP="003C233D">
            <w:pPr>
              <w:jc w:val="both"/>
            </w:pPr>
          </w:p>
        </w:tc>
        <w:tc>
          <w:tcPr>
            <w:tcW w:w="840" w:type="dxa"/>
            <w:gridSpan w:val="2"/>
          </w:tcPr>
          <w:p w:rsidR="003C233D" w:rsidRPr="004F17AB" w:rsidRDefault="003C233D" w:rsidP="003C233D">
            <w:pPr>
              <w:jc w:val="both"/>
            </w:pPr>
          </w:p>
        </w:tc>
      </w:tr>
      <w:tr w:rsidR="003C233D" w:rsidRPr="004F17AB" w:rsidTr="003C233D">
        <w:tc>
          <w:tcPr>
            <w:tcW w:w="967" w:type="dxa"/>
          </w:tcPr>
          <w:p w:rsidR="003C233D" w:rsidRPr="004F17AB" w:rsidRDefault="003C233D" w:rsidP="003C233D">
            <w:pPr>
              <w:jc w:val="both"/>
            </w:pPr>
            <w:r w:rsidRPr="004F17AB">
              <w:rPr>
                <w:b/>
                <w:bCs/>
              </w:rPr>
              <w:lastRenderedPageBreak/>
              <w:t>Итого:</w:t>
            </w:r>
          </w:p>
        </w:tc>
        <w:tc>
          <w:tcPr>
            <w:tcW w:w="699" w:type="dxa"/>
          </w:tcPr>
          <w:p w:rsidR="003C233D" w:rsidRPr="004F17AB" w:rsidRDefault="00FE4035" w:rsidP="003C233D">
            <w:pPr>
              <w:jc w:val="both"/>
            </w:pPr>
            <w:r w:rsidRPr="004F17AB">
              <w:rPr>
                <w:b/>
                <w:bCs/>
              </w:rPr>
              <w:t>34</w:t>
            </w:r>
            <w:r w:rsidR="003C233D" w:rsidRPr="004F17AB">
              <w:rPr>
                <w:b/>
                <w:bCs/>
              </w:rPr>
              <w:t xml:space="preserve"> ч</w:t>
            </w:r>
          </w:p>
        </w:tc>
        <w:tc>
          <w:tcPr>
            <w:tcW w:w="2902" w:type="dxa"/>
          </w:tcPr>
          <w:p w:rsidR="003C233D" w:rsidRPr="004F17AB" w:rsidRDefault="003C233D" w:rsidP="003C233D">
            <w:pPr>
              <w:jc w:val="both"/>
            </w:pPr>
          </w:p>
        </w:tc>
        <w:tc>
          <w:tcPr>
            <w:tcW w:w="1059" w:type="dxa"/>
          </w:tcPr>
          <w:p w:rsidR="003C233D" w:rsidRPr="004F17AB" w:rsidRDefault="003C233D" w:rsidP="003C233D">
            <w:pPr>
              <w:jc w:val="both"/>
            </w:pPr>
          </w:p>
        </w:tc>
        <w:tc>
          <w:tcPr>
            <w:tcW w:w="1006" w:type="dxa"/>
          </w:tcPr>
          <w:p w:rsidR="003C233D" w:rsidRPr="004F17AB" w:rsidRDefault="003C233D" w:rsidP="003C233D">
            <w:pPr>
              <w:jc w:val="both"/>
            </w:pPr>
          </w:p>
        </w:tc>
        <w:tc>
          <w:tcPr>
            <w:tcW w:w="2264" w:type="dxa"/>
          </w:tcPr>
          <w:p w:rsidR="003C233D" w:rsidRPr="004F17AB" w:rsidRDefault="003C233D" w:rsidP="003C233D">
            <w:pPr>
              <w:jc w:val="both"/>
            </w:pPr>
          </w:p>
        </w:tc>
        <w:tc>
          <w:tcPr>
            <w:tcW w:w="2138" w:type="dxa"/>
          </w:tcPr>
          <w:p w:rsidR="003C233D" w:rsidRPr="004F17AB" w:rsidRDefault="003C233D" w:rsidP="003C233D">
            <w:pPr>
              <w:spacing w:before="180"/>
            </w:pPr>
          </w:p>
        </w:tc>
        <w:tc>
          <w:tcPr>
            <w:tcW w:w="2640" w:type="dxa"/>
          </w:tcPr>
          <w:p w:rsidR="003C233D" w:rsidRPr="004F17AB" w:rsidRDefault="003C233D" w:rsidP="003C233D">
            <w:pPr>
              <w:jc w:val="both"/>
            </w:pPr>
          </w:p>
        </w:tc>
        <w:tc>
          <w:tcPr>
            <w:tcW w:w="1680" w:type="dxa"/>
            <w:gridSpan w:val="3"/>
          </w:tcPr>
          <w:p w:rsidR="003C233D" w:rsidRPr="004F17AB" w:rsidRDefault="003C233D" w:rsidP="003C233D">
            <w:pPr>
              <w:jc w:val="both"/>
            </w:pPr>
          </w:p>
        </w:tc>
      </w:tr>
    </w:tbl>
    <w:p w:rsidR="003C233D" w:rsidRPr="004F17AB" w:rsidRDefault="003C233D" w:rsidP="003C233D">
      <w:pPr>
        <w:jc w:val="both"/>
      </w:pPr>
    </w:p>
    <w:p w:rsidR="003C233D" w:rsidRPr="004F17AB" w:rsidRDefault="003C233D" w:rsidP="003C233D">
      <w:pPr>
        <w:jc w:val="both"/>
        <w:rPr>
          <w:b/>
        </w:rPr>
      </w:pPr>
    </w:p>
    <w:p w:rsidR="003C233D" w:rsidRPr="004F17AB" w:rsidRDefault="003C233D" w:rsidP="003C233D">
      <w:pPr>
        <w:jc w:val="both"/>
        <w:rPr>
          <w:b/>
        </w:rPr>
      </w:pPr>
    </w:p>
    <w:p w:rsidR="003C233D" w:rsidRPr="004F17AB" w:rsidRDefault="003C233D" w:rsidP="003C233D">
      <w:pPr>
        <w:jc w:val="both"/>
        <w:rPr>
          <w:b/>
        </w:rPr>
      </w:pPr>
    </w:p>
    <w:p w:rsidR="001B34DD" w:rsidRPr="004F17AB" w:rsidRDefault="001B34DD" w:rsidP="003C233D">
      <w:pPr>
        <w:pStyle w:val="Style2"/>
        <w:tabs>
          <w:tab w:val="left" w:pos="990"/>
        </w:tabs>
        <w:ind w:left="0"/>
        <w:jc w:val="center"/>
        <w:rPr>
          <w:rFonts w:ascii="Times New Roman" w:eastAsia="Times New Roman" w:hAnsi="Times New Roman"/>
          <w:b/>
        </w:rPr>
      </w:pPr>
    </w:p>
    <w:p w:rsidR="00775F1F" w:rsidRPr="004F17AB" w:rsidRDefault="00775F1F" w:rsidP="003C233D">
      <w:pPr>
        <w:pStyle w:val="Style2"/>
        <w:tabs>
          <w:tab w:val="left" w:pos="990"/>
        </w:tabs>
        <w:ind w:left="0"/>
        <w:jc w:val="center"/>
        <w:rPr>
          <w:rFonts w:ascii="Times New Roman" w:hAnsi="Times New Roman"/>
          <w:b/>
        </w:rPr>
      </w:pPr>
    </w:p>
    <w:p w:rsidR="00AD1397" w:rsidRDefault="00AD1397" w:rsidP="00557053">
      <w:pPr>
        <w:pStyle w:val="Style2"/>
        <w:tabs>
          <w:tab w:val="left" w:pos="990"/>
        </w:tabs>
        <w:ind w:left="0"/>
        <w:rPr>
          <w:rFonts w:ascii="Times New Roman" w:hAnsi="Times New Roman"/>
          <w:b/>
        </w:rPr>
      </w:pPr>
    </w:p>
    <w:p w:rsidR="00557053" w:rsidRDefault="00557053" w:rsidP="00557053">
      <w:pPr>
        <w:pStyle w:val="Style2"/>
        <w:tabs>
          <w:tab w:val="left" w:pos="990"/>
        </w:tabs>
        <w:ind w:left="0"/>
        <w:rPr>
          <w:rFonts w:ascii="Times New Roman" w:hAnsi="Times New Roman"/>
          <w:b/>
        </w:rPr>
      </w:pPr>
    </w:p>
    <w:p w:rsidR="003C233D" w:rsidRPr="004F17AB" w:rsidRDefault="003C233D" w:rsidP="003C233D">
      <w:pPr>
        <w:pStyle w:val="Style2"/>
        <w:tabs>
          <w:tab w:val="left" w:pos="990"/>
        </w:tabs>
        <w:ind w:left="0"/>
        <w:jc w:val="center"/>
        <w:rPr>
          <w:rFonts w:ascii="Times New Roman" w:hAnsi="Times New Roman"/>
          <w:b/>
        </w:rPr>
      </w:pPr>
      <w:r w:rsidRPr="004F17AB">
        <w:rPr>
          <w:rFonts w:ascii="Times New Roman" w:hAnsi="Times New Roman"/>
          <w:b/>
        </w:rPr>
        <w:t>Календарно-тематическое планирование уроков ОБЖ 7 класс</w:t>
      </w:r>
    </w:p>
    <w:p w:rsidR="003C233D" w:rsidRPr="004F17AB" w:rsidRDefault="003C233D" w:rsidP="003C233D">
      <w:pPr>
        <w:jc w:val="both"/>
        <w:rPr>
          <w:b/>
        </w:rPr>
      </w:pPr>
    </w:p>
    <w:tbl>
      <w:tblPr>
        <w:tblW w:w="15613" w:type="dxa"/>
        <w:tblInd w:w="-704" w:type="dxa"/>
        <w:tblLayout w:type="fixed"/>
        <w:tblCellMar>
          <w:top w:w="105" w:type="dxa"/>
          <w:left w:w="105" w:type="dxa"/>
          <w:bottom w:w="105" w:type="dxa"/>
          <w:right w:w="105" w:type="dxa"/>
        </w:tblCellMar>
        <w:tblLook w:val="04A0" w:firstRow="1" w:lastRow="0" w:firstColumn="1" w:lastColumn="0" w:noHBand="0" w:noVBand="1"/>
      </w:tblPr>
      <w:tblGrid>
        <w:gridCol w:w="845"/>
        <w:gridCol w:w="101"/>
        <w:gridCol w:w="1593"/>
        <w:gridCol w:w="785"/>
        <w:gridCol w:w="200"/>
        <w:gridCol w:w="1334"/>
        <w:gridCol w:w="44"/>
        <w:gridCol w:w="34"/>
        <w:gridCol w:w="1900"/>
        <w:gridCol w:w="372"/>
        <w:gridCol w:w="2364"/>
        <w:gridCol w:w="70"/>
        <w:gridCol w:w="6"/>
        <w:gridCol w:w="2083"/>
        <w:gridCol w:w="7"/>
        <w:gridCol w:w="2035"/>
        <w:gridCol w:w="16"/>
        <w:gridCol w:w="9"/>
        <w:gridCol w:w="7"/>
        <w:gridCol w:w="9"/>
        <w:gridCol w:w="6"/>
        <w:gridCol w:w="16"/>
        <w:gridCol w:w="13"/>
        <w:gridCol w:w="884"/>
        <w:gridCol w:w="828"/>
        <w:gridCol w:w="52"/>
      </w:tblGrid>
      <w:tr w:rsidR="003C233D" w:rsidRPr="004F17AB" w:rsidTr="00FE4035">
        <w:trPr>
          <w:gridAfter w:val="1"/>
          <w:wAfter w:w="52" w:type="dxa"/>
        </w:trPr>
        <w:tc>
          <w:tcPr>
            <w:tcW w:w="84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b/>
                <w:bCs/>
                <w:lang w:val="en-US" w:eastAsia="zh-CN"/>
              </w:rPr>
            </w:pPr>
            <w:r w:rsidRPr="004F17AB">
              <w:rPr>
                <w:rFonts w:eastAsia="PT Sans"/>
                <w:b/>
                <w:bCs/>
                <w:lang w:val="en-US" w:eastAsia="zh-CN"/>
              </w:rPr>
              <w:t>№п/п</w:t>
            </w:r>
          </w:p>
        </w:tc>
        <w:tc>
          <w:tcPr>
            <w:tcW w:w="169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b/>
                <w:bCs/>
                <w:lang w:val="en-US" w:eastAsia="zh-CN"/>
              </w:rPr>
            </w:pPr>
            <w:proofErr w:type="spellStart"/>
            <w:r w:rsidRPr="004F17AB">
              <w:rPr>
                <w:rFonts w:eastAsia="PT Sans"/>
                <w:b/>
                <w:bCs/>
                <w:lang w:val="en-US" w:eastAsia="zh-CN"/>
              </w:rPr>
              <w:t>Тема</w:t>
            </w:r>
            <w:proofErr w:type="spellEnd"/>
            <w:r w:rsidR="00A14722">
              <w:rPr>
                <w:rFonts w:eastAsia="PT Sans"/>
                <w:b/>
                <w:bCs/>
                <w:lang w:eastAsia="zh-CN"/>
              </w:rPr>
              <w:t xml:space="preserve"> </w:t>
            </w:r>
            <w:proofErr w:type="spellStart"/>
            <w:r w:rsidRPr="004F17AB">
              <w:rPr>
                <w:rFonts w:eastAsia="PT Sans"/>
                <w:b/>
                <w:bCs/>
                <w:lang w:val="en-US" w:eastAsia="zh-CN"/>
              </w:rPr>
              <w:t>урока</w:t>
            </w:r>
            <w:proofErr w:type="spellEnd"/>
          </w:p>
        </w:tc>
        <w:tc>
          <w:tcPr>
            <w:tcW w:w="78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b/>
                <w:bCs/>
                <w:lang w:eastAsia="zh-CN"/>
              </w:rPr>
            </w:pPr>
            <w:r w:rsidRPr="004F17AB">
              <w:rPr>
                <w:rFonts w:eastAsia="PT Sans"/>
                <w:b/>
                <w:bCs/>
                <w:lang w:eastAsia="zh-CN"/>
              </w:rPr>
              <w:t>Кол-во часов</w:t>
            </w:r>
          </w:p>
        </w:tc>
        <w:tc>
          <w:tcPr>
            <w:tcW w:w="1578"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b/>
                <w:bCs/>
                <w:lang w:eastAsia="zh-CN"/>
              </w:rPr>
            </w:pPr>
            <w:r w:rsidRPr="004F17AB">
              <w:rPr>
                <w:rFonts w:eastAsia="SimSun"/>
                <w:b/>
                <w:bCs/>
                <w:lang w:eastAsia="zh-CN"/>
              </w:rPr>
              <w:t>Форма урока</w:t>
            </w:r>
          </w:p>
          <w:p w:rsidR="003C233D" w:rsidRPr="004F17AB" w:rsidRDefault="003C233D" w:rsidP="003C233D">
            <w:pPr>
              <w:spacing w:after="120" w:line="276" w:lineRule="auto"/>
              <w:jc w:val="center"/>
              <w:rPr>
                <w:rFonts w:eastAsia="SimSun"/>
                <w:b/>
                <w:bCs/>
                <w:lang w:val="en-US" w:eastAsia="zh-CN"/>
              </w:rPr>
            </w:pPr>
          </w:p>
        </w:tc>
        <w:tc>
          <w:tcPr>
            <w:tcW w:w="8947" w:type="dxa"/>
            <w:gridSpan w:val="16"/>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b/>
                <w:bCs/>
                <w:lang w:val="en-US" w:eastAsia="zh-CN"/>
              </w:rPr>
            </w:pPr>
          </w:p>
          <w:p w:rsidR="003C233D" w:rsidRPr="004F17AB" w:rsidRDefault="003C233D" w:rsidP="003C233D">
            <w:pPr>
              <w:spacing w:after="120" w:line="276" w:lineRule="auto"/>
              <w:jc w:val="center"/>
              <w:rPr>
                <w:rFonts w:eastAsia="SimSun"/>
                <w:b/>
                <w:bCs/>
                <w:lang w:val="en-US" w:eastAsia="zh-CN"/>
              </w:rPr>
            </w:pPr>
            <w:proofErr w:type="spellStart"/>
            <w:r w:rsidRPr="004F17AB">
              <w:rPr>
                <w:rFonts w:eastAsia="PT Sans"/>
                <w:b/>
                <w:bCs/>
                <w:lang w:val="en-US" w:eastAsia="zh-CN"/>
              </w:rPr>
              <w:t>Планируемые</w:t>
            </w:r>
            <w:proofErr w:type="spellEnd"/>
            <w:r w:rsidR="00A14722">
              <w:rPr>
                <w:rFonts w:eastAsia="PT Sans"/>
                <w:b/>
                <w:bCs/>
                <w:lang w:eastAsia="zh-CN"/>
              </w:rPr>
              <w:t xml:space="preserve"> </w:t>
            </w:r>
            <w:proofErr w:type="spellStart"/>
            <w:r w:rsidRPr="004F17AB">
              <w:rPr>
                <w:rFonts w:eastAsia="PT Sans"/>
                <w:b/>
                <w:bCs/>
                <w:lang w:val="en-US" w:eastAsia="zh-CN"/>
              </w:rPr>
              <w:t>результаты</w:t>
            </w:r>
            <w:proofErr w:type="spellEnd"/>
          </w:p>
          <w:p w:rsidR="003C233D" w:rsidRPr="004F17AB" w:rsidRDefault="003C233D" w:rsidP="003C233D">
            <w:pPr>
              <w:spacing w:after="120" w:line="276" w:lineRule="auto"/>
              <w:jc w:val="center"/>
              <w:rPr>
                <w:rFonts w:eastAsia="SimSun"/>
                <w:b/>
                <w:bCs/>
                <w:lang w:val="en-US" w:eastAsia="zh-CN"/>
              </w:rPr>
            </w:pPr>
          </w:p>
        </w:tc>
        <w:tc>
          <w:tcPr>
            <w:tcW w:w="8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b/>
                <w:bCs/>
                <w:lang w:eastAsia="zh-CN"/>
              </w:rPr>
            </w:pPr>
            <w:r w:rsidRPr="004F17AB">
              <w:rPr>
                <w:rFonts w:eastAsia="PT Sans"/>
                <w:b/>
                <w:bCs/>
                <w:lang w:eastAsia="zh-CN"/>
              </w:rPr>
              <w:t>Дата по</w:t>
            </w:r>
            <w:r w:rsidR="00A14722">
              <w:rPr>
                <w:rFonts w:eastAsia="PT Sans"/>
                <w:b/>
                <w:bCs/>
                <w:lang w:eastAsia="zh-CN"/>
              </w:rPr>
              <w:t xml:space="preserve"> </w:t>
            </w:r>
            <w:r w:rsidRPr="004F17AB">
              <w:rPr>
                <w:rFonts w:eastAsia="PT Sans"/>
                <w:b/>
                <w:bCs/>
                <w:lang w:eastAsia="zh-CN"/>
              </w:rPr>
              <w:t>плану</w:t>
            </w:r>
          </w:p>
        </w:tc>
        <w:tc>
          <w:tcPr>
            <w:tcW w:w="82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b/>
                <w:bCs/>
                <w:lang w:eastAsia="zh-CN"/>
              </w:rPr>
            </w:pPr>
            <w:r w:rsidRPr="004F17AB">
              <w:rPr>
                <w:rFonts w:eastAsia="PT Sans"/>
                <w:b/>
                <w:bCs/>
                <w:lang w:eastAsia="zh-CN"/>
              </w:rPr>
              <w:t>Дата пофакту</w:t>
            </w:r>
          </w:p>
        </w:tc>
      </w:tr>
      <w:tr w:rsidR="003C233D" w:rsidRPr="004F17AB" w:rsidTr="00FE4035">
        <w:trPr>
          <w:gridAfter w:val="1"/>
          <w:wAfter w:w="52" w:type="dxa"/>
          <w:trHeight w:val="1192"/>
        </w:trPr>
        <w:tc>
          <w:tcPr>
            <w:tcW w:w="8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val="en-US" w:eastAsia="zh-CN"/>
              </w:rPr>
            </w:pPr>
          </w:p>
        </w:tc>
        <w:tc>
          <w:tcPr>
            <w:tcW w:w="1694"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val="en-US" w:eastAsia="zh-CN"/>
              </w:rPr>
            </w:pPr>
          </w:p>
        </w:tc>
        <w:tc>
          <w:tcPr>
            <w:tcW w:w="7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val="en-US" w:eastAsia="zh-CN"/>
              </w:rPr>
            </w:pPr>
          </w:p>
        </w:tc>
        <w:tc>
          <w:tcPr>
            <w:tcW w:w="1578"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val="en-US" w:eastAsia="zh-CN"/>
              </w:rPr>
            </w:pPr>
          </w:p>
        </w:tc>
        <w:tc>
          <w:tcPr>
            <w:tcW w:w="230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val="en-US" w:eastAsia="zh-CN"/>
              </w:rPr>
            </w:pPr>
            <w:proofErr w:type="spellStart"/>
            <w:r w:rsidRPr="004F17AB">
              <w:rPr>
                <w:rFonts w:eastAsia="PT Sans"/>
                <w:b/>
                <w:lang w:val="en-US" w:eastAsia="zh-CN"/>
              </w:rPr>
              <w:t>Предметные</w:t>
            </w:r>
            <w:proofErr w:type="spellEnd"/>
          </w:p>
        </w:tc>
        <w:tc>
          <w:tcPr>
            <w:tcW w:w="4523" w:type="dxa"/>
            <w:gridSpan w:val="4"/>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proofErr w:type="spellStart"/>
            <w:r w:rsidRPr="004F17AB">
              <w:rPr>
                <w:rFonts w:eastAsia="PT Sans"/>
                <w:b/>
                <w:lang w:eastAsia="zh-CN"/>
              </w:rPr>
              <w:t>Метапредметные</w:t>
            </w:r>
            <w:proofErr w:type="spellEnd"/>
          </w:p>
        </w:tc>
        <w:tc>
          <w:tcPr>
            <w:tcW w:w="2118"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1A20" w:rsidRPr="004F17AB" w:rsidRDefault="00511A20" w:rsidP="003C233D">
            <w:pPr>
              <w:spacing w:after="120" w:line="276" w:lineRule="auto"/>
              <w:jc w:val="center"/>
              <w:rPr>
                <w:rFonts w:eastAsia="PT Sans"/>
                <w:b/>
                <w:lang w:val="en-US" w:eastAsia="zh-CN"/>
              </w:rPr>
            </w:pPr>
          </w:p>
          <w:p w:rsidR="003C233D" w:rsidRPr="004F17AB" w:rsidRDefault="003C233D" w:rsidP="003C233D">
            <w:pPr>
              <w:spacing w:after="120" w:line="276" w:lineRule="auto"/>
              <w:jc w:val="center"/>
              <w:rPr>
                <w:rFonts w:eastAsia="SimSun"/>
                <w:lang w:eastAsia="zh-CN"/>
              </w:rPr>
            </w:pPr>
            <w:proofErr w:type="spellStart"/>
            <w:r w:rsidRPr="004F17AB">
              <w:rPr>
                <w:rFonts w:eastAsia="PT Sans"/>
                <w:b/>
                <w:lang w:val="en-US" w:eastAsia="zh-CN"/>
              </w:rPr>
              <w:t>Личностные</w:t>
            </w:r>
            <w:proofErr w:type="spellEnd"/>
          </w:p>
          <w:p w:rsidR="003C233D" w:rsidRPr="004F17AB" w:rsidRDefault="003C233D" w:rsidP="003C233D">
            <w:pPr>
              <w:spacing w:after="200" w:line="276" w:lineRule="auto"/>
              <w:rPr>
                <w:rFonts w:eastAsia="PT Sans"/>
                <w:lang w:val="en-US" w:eastAsia="zh-CN"/>
              </w:rPr>
            </w:pPr>
          </w:p>
        </w:tc>
        <w:tc>
          <w:tcPr>
            <w:tcW w:w="884" w:type="dxa"/>
            <w:vMerge/>
            <w:tcBorders>
              <w:top w:val="single" w:sz="4" w:space="0" w:color="00000A"/>
              <w:left w:val="single" w:sz="4" w:space="0" w:color="auto"/>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val="en-US" w:eastAsia="zh-CN"/>
              </w:rPr>
            </w:pPr>
          </w:p>
        </w:tc>
        <w:tc>
          <w:tcPr>
            <w:tcW w:w="82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val="en-US" w:eastAsia="zh-CN"/>
              </w:rPr>
            </w:pPr>
          </w:p>
        </w:tc>
      </w:tr>
      <w:tr w:rsidR="003C233D" w:rsidRPr="004F17AB" w:rsidTr="003C233D">
        <w:trPr>
          <w:gridAfter w:val="2"/>
          <w:wAfter w:w="880" w:type="dxa"/>
          <w:trHeight w:val="60"/>
        </w:trPr>
        <w:tc>
          <w:tcPr>
            <w:tcW w:w="14733" w:type="dxa"/>
            <w:gridSpan w:val="2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eastAsia="zh-CN"/>
              </w:rPr>
            </w:pPr>
            <w:r w:rsidRPr="004F17AB">
              <w:rPr>
                <w:rFonts w:eastAsia="PT Sans"/>
                <w:b/>
                <w:lang w:eastAsia="zh-CN"/>
              </w:rPr>
              <w:t>МОДУЛЬ 1: Основы безопасности личности, общества и государства</w:t>
            </w: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eastAsia="zh-CN"/>
              </w:rPr>
            </w:pP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b/>
                <w:lang w:eastAsia="zh-CN"/>
              </w:rPr>
              <w:t>РАЗДЕЛ 1-2:</w:t>
            </w:r>
          </w:p>
          <w:p w:rsidR="003C233D" w:rsidRPr="004F17AB" w:rsidRDefault="003C233D" w:rsidP="003C233D">
            <w:pPr>
              <w:spacing w:after="120" w:line="276" w:lineRule="auto"/>
              <w:rPr>
                <w:rFonts w:eastAsia="SimSun"/>
                <w:lang w:eastAsia="zh-CN"/>
              </w:rPr>
            </w:pPr>
            <w:r w:rsidRPr="004F17AB">
              <w:rPr>
                <w:rFonts w:eastAsia="PT Sans"/>
                <w:b/>
                <w:lang w:eastAsia="zh-CN"/>
              </w:rPr>
              <w:t xml:space="preserve">Основы комплексной безопасности. Защита населения Российской Федерации от </w:t>
            </w:r>
            <w:r w:rsidRPr="004F17AB">
              <w:rPr>
                <w:rFonts w:eastAsia="PT Sans"/>
                <w:b/>
                <w:lang w:eastAsia="zh-CN"/>
              </w:rPr>
              <w:lastRenderedPageBreak/>
              <w:t>чрезвычайных ситуаций</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SimSun"/>
                <w:b/>
                <w:bCs/>
                <w:lang w:eastAsia="zh-CN"/>
              </w:rPr>
              <w:lastRenderedPageBreak/>
              <w:t>24 ч</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452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2118"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lastRenderedPageBreak/>
              <w:t>1</w:t>
            </w:r>
          </w:p>
        </w:tc>
        <w:tc>
          <w:tcPr>
            <w:tcW w:w="1694"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Различные</w:t>
            </w:r>
            <w:proofErr w:type="spellEnd"/>
            <w:r w:rsidR="00557053">
              <w:rPr>
                <w:rFonts w:eastAsia="PT Sans"/>
                <w:lang w:eastAsia="zh-CN"/>
              </w:rPr>
              <w:t xml:space="preserve"> </w:t>
            </w:r>
            <w:proofErr w:type="spellStart"/>
            <w:r w:rsidRPr="004F17AB">
              <w:rPr>
                <w:rFonts w:eastAsia="PT Sans"/>
                <w:lang w:val="en-US" w:eastAsia="zh-CN"/>
              </w:rPr>
              <w:t>природные</w:t>
            </w:r>
            <w:proofErr w:type="spellEnd"/>
            <w:r w:rsidR="00557053">
              <w:rPr>
                <w:rFonts w:eastAsia="PT Sans"/>
                <w:lang w:eastAsia="zh-CN"/>
              </w:rPr>
              <w:t xml:space="preserve"> </w:t>
            </w:r>
            <w:proofErr w:type="spellStart"/>
            <w:r w:rsidRPr="004F17AB">
              <w:rPr>
                <w:rFonts w:eastAsia="PT Sans"/>
                <w:lang w:val="en-US" w:eastAsia="zh-CN"/>
              </w:rPr>
              <w:t>явления</w:t>
            </w:r>
            <w:proofErr w:type="spellEnd"/>
            <w:r w:rsidRPr="004F17AB">
              <w:rPr>
                <w:rFonts w:eastAsia="PT Sans"/>
                <w:lang w:val="en-US" w:eastAsia="zh-CN"/>
              </w:rPr>
              <w:t>.</w:t>
            </w:r>
          </w:p>
        </w:tc>
        <w:tc>
          <w:tcPr>
            <w:tcW w:w="785" w:type="dxa"/>
            <w:tcBorders>
              <w:top w:val="single" w:sz="4" w:space="0" w:color="00000A"/>
              <w:left w:val="single" w:sz="4" w:space="0" w:color="00000A"/>
              <w:bottom w:val="single" w:sz="4" w:space="0" w:color="auto"/>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7131E6" w:rsidP="007131E6">
            <w:pPr>
              <w:spacing w:after="120" w:line="276" w:lineRule="auto"/>
              <w:rPr>
                <w:rFonts w:eastAsia="SimSun"/>
                <w:lang w:eastAsia="zh-CN"/>
              </w:rPr>
            </w:pPr>
            <w:r>
              <w:rPr>
                <w:rFonts w:eastAsia="PT Sans"/>
                <w:lang w:eastAsia="zh-CN"/>
              </w:rPr>
              <w:t>Вводный урок</w:t>
            </w:r>
          </w:p>
        </w:tc>
        <w:tc>
          <w:tcPr>
            <w:tcW w:w="2350" w:type="dxa"/>
            <w:gridSpan w:val="4"/>
            <w:tcBorders>
              <w:top w:val="single" w:sz="4" w:space="0" w:color="00000A"/>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w:t>
            </w:r>
          </w:p>
          <w:p w:rsidR="003C233D" w:rsidRPr="004F17AB" w:rsidRDefault="003C233D" w:rsidP="003C233D">
            <w:pPr>
              <w:spacing w:after="120" w:line="276" w:lineRule="auto"/>
              <w:rPr>
                <w:rFonts w:eastAsia="SimSun"/>
                <w:lang w:eastAsia="zh-CN"/>
              </w:rPr>
            </w:pPr>
            <w:r w:rsidRPr="004F17AB">
              <w:rPr>
                <w:rFonts w:eastAsia="PT Sans"/>
                <w:lang w:eastAsia="zh-CN"/>
              </w:rPr>
              <w:t>Знать определения: литосфера, атмосфера, гидросфера, биосфера. Знать классификацию природных явлений по месту возникновения.</w:t>
            </w:r>
          </w:p>
        </w:tc>
        <w:tc>
          <w:tcPr>
            <w:tcW w:w="4523" w:type="dxa"/>
            <w:gridSpan w:val="4"/>
            <w:vMerge w:val="restart"/>
            <w:tcBorders>
              <w:top w:val="single" w:sz="4" w:space="0" w:color="00000A"/>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b/>
                <w:lang w:eastAsia="zh-CN"/>
              </w:rPr>
              <w:t>Регулятивные:</w:t>
            </w:r>
            <w:r w:rsidRPr="004F17AB">
              <w:rPr>
                <w:rFonts w:eastAsia="PT Sans"/>
                <w:lang w:val="en-US" w:eastAsia="zh-CN"/>
              </w:rPr>
              <w:t> </w:t>
            </w:r>
            <w:r w:rsidRPr="004F17AB">
              <w:rPr>
                <w:rFonts w:eastAsia="PT Sans"/>
                <w:lang w:eastAsia="zh-CN"/>
              </w:rPr>
              <w:t>целеполагание, планирование, самоконтроль, коррекция, самооценка.</w:t>
            </w:r>
          </w:p>
          <w:p w:rsidR="003C233D" w:rsidRPr="004F17AB" w:rsidRDefault="003C233D" w:rsidP="003C233D">
            <w:pPr>
              <w:spacing w:after="120" w:line="276" w:lineRule="auto"/>
              <w:rPr>
                <w:rFonts w:eastAsia="SimSun"/>
                <w:lang w:eastAsia="zh-CN"/>
              </w:rPr>
            </w:pPr>
            <w:r w:rsidRPr="004F17AB">
              <w:rPr>
                <w:rFonts w:eastAsia="PT Sans"/>
                <w:b/>
                <w:lang w:eastAsia="zh-CN"/>
              </w:rPr>
              <w:t>Познавательные:</w:t>
            </w:r>
            <w:r w:rsidRPr="004F17AB">
              <w:rPr>
                <w:rFonts w:eastAsia="PT Sans"/>
                <w:b/>
                <w:lang w:val="en-US" w:eastAsia="zh-CN"/>
              </w:rPr>
              <w:t> </w:t>
            </w:r>
            <w:r w:rsidRPr="004F17AB">
              <w:rPr>
                <w:rFonts w:eastAsia="PT Sans"/>
                <w:lang w:eastAsia="zh-CN"/>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3C233D" w:rsidRPr="004F17AB" w:rsidRDefault="003C233D" w:rsidP="003C233D">
            <w:pPr>
              <w:spacing w:after="120" w:line="276" w:lineRule="auto"/>
              <w:rPr>
                <w:rFonts w:eastAsia="SimSun"/>
                <w:lang w:eastAsia="zh-CN"/>
              </w:rPr>
            </w:pPr>
            <w:r w:rsidRPr="004F17AB">
              <w:rPr>
                <w:rFonts w:eastAsia="PT Sans"/>
                <w:lang w:eastAsia="zh-CN"/>
              </w:rPr>
              <w:t>Извлечение необходимой информации.</w:t>
            </w:r>
          </w:p>
          <w:p w:rsidR="003C233D" w:rsidRPr="004F17AB" w:rsidRDefault="003C233D" w:rsidP="003C233D">
            <w:pPr>
              <w:spacing w:after="120" w:line="276" w:lineRule="auto"/>
              <w:rPr>
                <w:rFonts w:eastAsia="SimSun"/>
                <w:lang w:eastAsia="zh-CN"/>
              </w:rPr>
            </w:pPr>
            <w:r w:rsidRPr="004F17AB">
              <w:rPr>
                <w:rFonts w:eastAsia="PT Sans"/>
                <w:b/>
                <w:lang w:eastAsia="zh-CN"/>
              </w:rPr>
              <w:t>Коммуникативные:</w:t>
            </w:r>
          </w:p>
          <w:p w:rsidR="003C233D" w:rsidRPr="004F17AB" w:rsidRDefault="003C233D" w:rsidP="003C233D">
            <w:pPr>
              <w:spacing w:after="120" w:line="276" w:lineRule="auto"/>
              <w:rPr>
                <w:rFonts w:eastAsia="SimSun"/>
                <w:lang w:eastAsia="zh-CN"/>
              </w:rPr>
            </w:pPr>
            <w:r w:rsidRPr="004F17AB">
              <w:rPr>
                <w:rFonts w:eastAsia="PT Sans"/>
                <w:lang w:eastAsia="zh-CN"/>
              </w:rPr>
              <w:t>умение с достаточной полнотой выражать свои мысли, формулировать свои затруднения, планирование учебного сотрудничества.</w:t>
            </w:r>
          </w:p>
          <w:p w:rsidR="003C233D" w:rsidRPr="004F17AB" w:rsidRDefault="003C233D" w:rsidP="003C233D">
            <w:pPr>
              <w:spacing w:after="120" w:line="276" w:lineRule="auto"/>
              <w:rPr>
                <w:rFonts w:eastAsia="SimSun"/>
                <w:lang w:eastAsia="zh-CN"/>
              </w:rPr>
            </w:pPr>
          </w:p>
        </w:tc>
        <w:tc>
          <w:tcPr>
            <w:tcW w:w="2118" w:type="dxa"/>
            <w:gridSpan w:val="9"/>
            <w:tcBorders>
              <w:top w:val="single" w:sz="4" w:space="0" w:color="00000A"/>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Формирование целостного мировоззрения, соответствующего современному уровню развития науки.</w:t>
            </w:r>
          </w:p>
        </w:tc>
        <w:tc>
          <w:tcPr>
            <w:tcW w:w="884" w:type="dxa"/>
            <w:tcBorders>
              <w:top w:val="single" w:sz="4" w:space="0" w:color="00000A"/>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r w:rsidRPr="004F17AB">
              <w:rPr>
                <w:rFonts w:eastAsia="PT Sans"/>
                <w:lang w:val="en-US" w:eastAsia="zh-CN"/>
              </w:rPr>
              <w:t>.</w:t>
            </w:r>
          </w:p>
        </w:tc>
        <w:tc>
          <w:tcPr>
            <w:tcW w:w="828" w:type="dxa"/>
            <w:tcBorders>
              <w:top w:val="single" w:sz="4" w:space="0" w:color="00000A"/>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auto"/>
              <w:left w:val="single" w:sz="4" w:space="0" w:color="auto"/>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2</w:t>
            </w:r>
          </w:p>
        </w:tc>
        <w:tc>
          <w:tcPr>
            <w:tcW w:w="1694" w:type="dxa"/>
            <w:gridSpan w:val="2"/>
            <w:tcBorders>
              <w:top w:val="single" w:sz="4" w:space="0" w:color="auto"/>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Общая</w:t>
            </w:r>
            <w:proofErr w:type="spellEnd"/>
            <w:r w:rsidR="007131E6">
              <w:rPr>
                <w:rFonts w:eastAsia="PT Sans"/>
                <w:lang w:eastAsia="zh-CN"/>
              </w:rPr>
              <w:t xml:space="preserve"> </w:t>
            </w:r>
            <w:proofErr w:type="spellStart"/>
            <w:r w:rsidRPr="004F17AB">
              <w:rPr>
                <w:rFonts w:eastAsia="PT Sans"/>
                <w:lang w:val="en-US" w:eastAsia="zh-CN"/>
              </w:rPr>
              <w:t>характеристикаприродных</w:t>
            </w:r>
            <w:proofErr w:type="spellEnd"/>
            <w:r w:rsidR="007131E6">
              <w:rPr>
                <w:rFonts w:eastAsia="PT Sans"/>
                <w:lang w:eastAsia="zh-CN"/>
              </w:rPr>
              <w:t xml:space="preserve"> </w:t>
            </w:r>
            <w:proofErr w:type="spellStart"/>
            <w:r w:rsidRPr="004F17AB">
              <w:rPr>
                <w:rFonts w:eastAsia="PT Sans"/>
                <w:lang w:val="en-US" w:eastAsia="zh-CN"/>
              </w:rPr>
              <w:t>явлений</w:t>
            </w:r>
            <w:proofErr w:type="spellEnd"/>
            <w:r w:rsidRPr="004F17AB">
              <w:rPr>
                <w:rFonts w:eastAsia="PT Sans"/>
                <w:lang w:val="en-US" w:eastAsia="zh-CN"/>
              </w:rPr>
              <w:t>.</w:t>
            </w:r>
          </w:p>
        </w:tc>
        <w:tc>
          <w:tcPr>
            <w:tcW w:w="785" w:type="dxa"/>
            <w:tcBorders>
              <w:top w:val="single" w:sz="4" w:space="0" w:color="auto"/>
              <w:left w:val="single" w:sz="4" w:space="0" w:color="00000A"/>
              <w:bottom w:val="single" w:sz="4" w:space="0" w:color="auto"/>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SimSun"/>
                <w:lang w:eastAsia="zh-CN"/>
              </w:rPr>
              <w:t>1</w:t>
            </w:r>
          </w:p>
        </w:tc>
        <w:tc>
          <w:tcPr>
            <w:tcW w:w="1534" w:type="dxa"/>
            <w:gridSpan w:val="2"/>
            <w:tcBorders>
              <w:top w:val="single" w:sz="4" w:space="0" w:color="auto"/>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vMerge w:val="restart"/>
            <w:tcBorders>
              <w:top w:val="single" w:sz="4" w:space="0" w:color="auto"/>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Знать основные группы опасных природных явлений.</w:t>
            </w:r>
          </w:p>
          <w:p w:rsidR="003C233D" w:rsidRPr="004F17AB" w:rsidRDefault="003C233D" w:rsidP="003C233D">
            <w:pPr>
              <w:spacing w:beforeAutospacing="1" w:after="120" w:afterAutospacing="1" w:line="276" w:lineRule="auto"/>
              <w:rPr>
                <w:rFonts w:eastAsia="SimSun"/>
                <w:lang w:eastAsia="zh-CN"/>
              </w:rPr>
            </w:pPr>
            <w:r w:rsidRPr="004F17AB">
              <w:rPr>
                <w:rFonts w:eastAsia="PT Sans"/>
                <w:lang w:eastAsia="zh-CN"/>
              </w:rPr>
              <w:t>Уметь соотносить происходящее явление виду чрезвычайной ситуации.</w:t>
            </w:r>
          </w:p>
        </w:tc>
        <w:tc>
          <w:tcPr>
            <w:tcW w:w="4523" w:type="dxa"/>
            <w:gridSpan w:val="4"/>
            <w:vMerge/>
            <w:tcBorders>
              <w:top w:val="single" w:sz="4" w:space="0" w:color="auto"/>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118" w:type="dxa"/>
            <w:gridSpan w:val="9"/>
            <w:tcBorders>
              <w:top w:val="single" w:sz="4" w:space="0" w:color="auto"/>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Формирование целостного мировоззрения, соответствующего современному уровню развития науки.</w:t>
            </w:r>
          </w:p>
        </w:tc>
        <w:tc>
          <w:tcPr>
            <w:tcW w:w="884" w:type="dxa"/>
            <w:tcBorders>
              <w:top w:val="single" w:sz="4" w:space="0" w:color="auto"/>
              <w:left w:val="single" w:sz="4" w:space="0" w:color="00000A"/>
              <w:bottom w:val="single" w:sz="4" w:space="0" w:color="auto"/>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r w:rsidRPr="004F17AB">
              <w:rPr>
                <w:rFonts w:eastAsia="PT Sans"/>
                <w:lang w:val="en-US" w:eastAsia="zh-CN"/>
              </w:rPr>
              <w:t>.</w:t>
            </w:r>
          </w:p>
        </w:tc>
        <w:tc>
          <w:tcPr>
            <w:tcW w:w="828" w:type="dxa"/>
            <w:tcBorders>
              <w:top w:val="single" w:sz="4" w:space="0" w:color="auto"/>
              <w:left w:val="single" w:sz="4" w:space="0" w:color="00000A"/>
              <w:bottom w:val="single" w:sz="4" w:space="0" w:color="auto"/>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840"/>
        </w:trPr>
        <w:tc>
          <w:tcPr>
            <w:tcW w:w="845" w:type="dxa"/>
            <w:tcBorders>
              <w:top w:val="single" w:sz="4" w:space="0" w:color="auto"/>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3</w:t>
            </w:r>
          </w:p>
        </w:tc>
        <w:tc>
          <w:tcPr>
            <w:tcW w:w="1694" w:type="dxa"/>
            <w:gridSpan w:val="2"/>
            <w:tcBorders>
              <w:top w:val="single" w:sz="4" w:space="0" w:color="auto"/>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Опасные и чрезвычайные ситуации природного характера.</w:t>
            </w:r>
          </w:p>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tc>
        <w:tc>
          <w:tcPr>
            <w:tcW w:w="785" w:type="dxa"/>
            <w:tcBorders>
              <w:top w:val="single" w:sz="4" w:space="0" w:color="auto"/>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auto"/>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vMerge/>
            <w:tcBorders>
              <w:top w:val="single" w:sz="4" w:space="0" w:color="auto"/>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4523" w:type="dxa"/>
            <w:gridSpan w:val="4"/>
            <w:vMerge/>
            <w:tcBorders>
              <w:top w:val="single" w:sz="4" w:space="0" w:color="auto"/>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118" w:type="dxa"/>
            <w:gridSpan w:val="9"/>
            <w:tcBorders>
              <w:top w:val="single" w:sz="4" w:space="0" w:color="auto"/>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Формирование ответственного отношения к учению.</w:t>
            </w:r>
          </w:p>
        </w:tc>
        <w:tc>
          <w:tcPr>
            <w:tcW w:w="884" w:type="dxa"/>
            <w:tcBorders>
              <w:top w:val="single" w:sz="4" w:space="0" w:color="auto"/>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828" w:type="dxa"/>
            <w:tcBorders>
              <w:top w:val="single" w:sz="4" w:space="0" w:color="auto"/>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4</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 xml:space="preserve">Землетрясение. Причины </w:t>
            </w:r>
            <w:r w:rsidRPr="004F17AB">
              <w:rPr>
                <w:rFonts w:eastAsia="PT Sans"/>
                <w:lang w:eastAsia="zh-CN"/>
              </w:rPr>
              <w:lastRenderedPageBreak/>
              <w:t>возникновения и возможные последствия.</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lastRenderedPageBreak/>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val="en-US" w:eastAsia="zh-CN"/>
              </w:rPr>
            </w:pPr>
            <w:r>
              <w:rPr>
                <w:rFonts w:eastAsia="PT Sans"/>
                <w:lang w:eastAsia="zh-CN"/>
              </w:rPr>
              <w:t>Комбинированный урок</w:t>
            </w:r>
            <w:r w:rsidR="003C233D" w:rsidRPr="004F17AB">
              <w:rPr>
                <w:rFonts w:eastAsia="PT Sans"/>
                <w:lang w:val="en-US" w:eastAsia="zh-CN"/>
              </w:rPr>
              <w:t>.</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w:t>
            </w:r>
          </w:p>
          <w:p w:rsidR="003C233D" w:rsidRPr="004F17AB" w:rsidRDefault="003C233D" w:rsidP="003C233D">
            <w:pPr>
              <w:spacing w:after="120" w:line="276" w:lineRule="auto"/>
              <w:rPr>
                <w:rFonts w:eastAsia="SimSun"/>
                <w:lang w:eastAsia="zh-CN"/>
              </w:rPr>
            </w:pPr>
            <w:r w:rsidRPr="004F17AB">
              <w:rPr>
                <w:rFonts w:eastAsia="PT Sans"/>
                <w:lang w:eastAsia="zh-CN"/>
              </w:rPr>
              <w:t xml:space="preserve">Знать причины </w:t>
            </w:r>
            <w:r w:rsidRPr="004F17AB">
              <w:rPr>
                <w:rFonts w:eastAsia="PT Sans"/>
                <w:lang w:eastAsia="zh-CN"/>
              </w:rPr>
              <w:lastRenderedPageBreak/>
              <w:t xml:space="preserve">землетрясений; сейсмически активные районы России. Уметь определять силу и интенсивность землетрясения по шкале </w:t>
            </w:r>
            <w:proofErr w:type="spellStart"/>
            <w:r w:rsidRPr="004F17AB">
              <w:rPr>
                <w:rFonts w:eastAsia="PT Sans"/>
                <w:lang w:eastAsia="zh-CN"/>
              </w:rPr>
              <w:t>Меркалли</w:t>
            </w:r>
            <w:proofErr w:type="spellEnd"/>
            <w:r w:rsidRPr="004F17AB">
              <w:rPr>
                <w:rFonts w:eastAsia="PT Sans"/>
                <w:lang w:eastAsia="zh-CN"/>
              </w:rPr>
              <w:t>.</w:t>
            </w:r>
          </w:p>
        </w:tc>
        <w:tc>
          <w:tcPr>
            <w:tcW w:w="452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b/>
                <w:lang w:eastAsia="zh-CN"/>
              </w:rPr>
              <w:lastRenderedPageBreak/>
              <w:t>Регулятивные:</w:t>
            </w:r>
            <w:r w:rsidRPr="004F17AB">
              <w:rPr>
                <w:rFonts w:eastAsia="PT Sans"/>
                <w:lang w:val="en-US" w:eastAsia="zh-CN"/>
              </w:rPr>
              <w:t> </w:t>
            </w:r>
            <w:r w:rsidRPr="004F17AB">
              <w:rPr>
                <w:rFonts w:eastAsia="PT Sans"/>
                <w:lang w:eastAsia="zh-CN"/>
              </w:rPr>
              <w:t>целеполагание, планирование, самоконтроль, самооценка.</w:t>
            </w:r>
          </w:p>
          <w:p w:rsidR="003C233D" w:rsidRPr="004F17AB" w:rsidRDefault="003C233D" w:rsidP="003C233D">
            <w:pPr>
              <w:spacing w:after="120" w:line="276" w:lineRule="auto"/>
              <w:rPr>
                <w:rFonts w:eastAsia="SimSun"/>
                <w:lang w:val="en-US" w:eastAsia="zh-CN"/>
              </w:rPr>
            </w:pPr>
            <w:r w:rsidRPr="004F17AB">
              <w:rPr>
                <w:rFonts w:eastAsia="PT Sans"/>
                <w:b/>
                <w:lang w:eastAsia="zh-CN"/>
              </w:rPr>
              <w:lastRenderedPageBreak/>
              <w:t>Познавательные:</w:t>
            </w:r>
            <w:r w:rsidRPr="004F17AB">
              <w:rPr>
                <w:rFonts w:eastAsia="PT Sans"/>
                <w:lang w:val="en-US" w:eastAsia="zh-CN"/>
              </w:rPr>
              <w:t> </w:t>
            </w:r>
            <w:r w:rsidRPr="004F17AB">
              <w:rPr>
                <w:rFonts w:eastAsia="PT Sans"/>
                <w:lang w:eastAsia="zh-CN"/>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r w:rsidRPr="004F17AB">
              <w:rPr>
                <w:rFonts w:eastAsia="PT Sans"/>
                <w:lang w:val="en-US" w:eastAsia="zh-CN"/>
              </w:rPr>
              <w:t> </w:t>
            </w:r>
            <w:r w:rsidRPr="004F17AB">
              <w:rPr>
                <w:rFonts w:eastAsia="PT Sans"/>
                <w:b/>
                <w:lang w:eastAsia="zh-CN"/>
              </w:rPr>
              <w:t>Коммуникативные:</w:t>
            </w:r>
            <w:r w:rsidRPr="004F17AB">
              <w:rPr>
                <w:rFonts w:eastAsia="PT Sans"/>
                <w:b/>
                <w:lang w:val="en-US" w:eastAsia="zh-CN"/>
              </w:rPr>
              <w:t> </w:t>
            </w:r>
            <w:r w:rsidRPr="004F17AB">
              <w:rPr>
                <w:rFonts w:eastAsia="PT Sans"/>
                <w:lang w:eastAsia="zh-CN"/>
              </w:rPr>
              <w:t xml:space="preserve">умение с достаточной полнотой выражать свои мысли, формулировать свои затруднения, планирование учебного сотрудничества. </w:t>
            </w:r>
            <w:proofErr w:type="spellStart"/>
            <w:r w:rsidRPr="004F17AB">
              <w:rPr>
                <w:rFonts w:eastAsia="PT Sans"/>
                <w:lang w:val="en-US" w:eastAsia="zh-CN"/>
              </w:rPr>
              <w:t>Аргументация</w:t>
            </w:r>
            <w:proofErr w:type="spellEnd"/>
            <w:r w:rsidR="00A14722">
              <w:rPr>
                <w:rFonts w:eastAsia="PT Sans"/>
                <w:lang w:eastAsia="zh-CN"/>
              </w:rPr>
              <w:t xml:space="preserve"> </w:t>
            </w:r>
            <w:proofErr w:type="spellStart"/>
            <w:r w:rsidRPr="004F17AB">
              <w:rPr>
                <w:rFonts w:eastAsia="PT Sans"/>
                <w:lang w:val="en-US" w:eastAsia="zh-CN"/>
              </w:rPr>
              <w:t>своего</w:t>
            </w:r>
            <w:proofErr w:type="spellEnd"/>
            <w:r w:rsidR="00A14722">
              <w:rPr>
                <w:rFonts w:eastAsia="PT Sans"/>
                <w:lang w:eastAsia="zh-CN"/>
              </w:rPr>
              <w:t xml:space="preserve"> </w:t>
            </w:r>
            <w:proofErr w:type="spellStart"/>
            <w:r w:rsidRPr="004F17AB">
              <w:rPr>
                <w:rFonts w:eastAsia="PT Sans"/>
                <w:lang w:val="en-US" w:eastAsia="zh-CN"/>
              </w:rPr>
              <w:t>мнения</w:t>
            </w:r>
            <w:proofErr w:type="spellEnd"/>
            <w:r w:rsidRPr="004F17AB">
              <w:rPr>
                <w:rFonts w:eastAsia="PT Sans"/>
                <w:lang w:val="en-US" w:eastAsia="zh-CN"/>
              </w:rPr>
              <w:t xml:space="preserve"> и </w:t>
            </w:r>
            <w:proofErr w:type="spellStart"/>
            <w:r w:rsidRPr="004F17AB">
              <w:rPr>
                <w:rFonts w:eastAsia="PT Sans"/>
                <w:lang w:val="en-US" w:eastAsia="zh-CN"/>
              </w:rPr>
              <w:t>позиция</w:t>
            </w:r>
            <w:proofErr w:type="spellEnd"/>
            <w:r w:rsidRPr="004F17AB">
              <w:rPr>
                <w:rFonts w:eastAsia="PT Sans"/>
                <w:lang w:val="en-US" w:eastAsia="zh-CN"/>
              </w:rPr>
              <w:t xml:space="preserve"> в </w:t>
            </w:r>
            <w:proofErr w:type="spellStart"/>
            <w:r w:rsidRPr="004F17AB">
              <w:rPr>
                <w:rFonts w:eastAsia="PT Sans"/>
                <w:lang w:val="en-US" w:eastAsia="zh-CN"/>
              </w:rPr>
              <w:t>коммуникации</w:t>
            </w:r>
            <w:proofErr w:type="spellEnd"/>
            <w:r w:rsidRPr="004F17AB">
              <w:rPr>
                <w:rFonts w:eastAsia="PT Sans"/>
                <w:lang w:val="en-US" w:eastAsia="zh-CN"/>
              </w:rPr>
              <w:t>.</w:t>
            </w:r>
          </w:p>
        </w:tc>
        <w:tc>
          <w:tcPr>
            <w:tcW w:w="2118"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lastRenderedPageBreak/>
              <w:t xml:space="preserve">Формирование целостного </w:t>
            </w:r>
            <w:r w:rsidRPr="004F17AB">
              <w:rPr>
                <w:rFonts w:eastAsia="PT Sans"/>
                <w:lang w:eastAsia="zh-CN"/>
              </w:rPr>
              <w:lastRenderedPageBreak/>
              <w:t>мировоззрения, соответствующего современному уровню развития науки.</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lastRenderedPageBreak/>
              <w:t>5</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Защита населения от последствий землетрясений.</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r w:rsidR="003C233D" w:rsidRPr="004F17AB">
              <w:rPr>
                <w:rFonts w:eastAsia="PT Sans"/>
                <w:lang w:eastAsia="zh-CN"/>
              </w:rPr>
              <w:t>.</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Знать комплекс мероприятий, проводимых по защите населения от последствий землетрясений. Уметь действовать по сигналу «Внимание всем!»</w:t>
            </w:r>
          </w:p>
        </w:tc>
        <w:tc>
          <w:tcPr>
            <w:tcW w:w="4523"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118"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Формирование понимания ценности безопасного образа жизни.</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6</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Правила безопасного поведения населения при землетрясении.</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 xml:space="preserve">Уметь действовать в различных ситуациях: при подготовке к землетрясению, если землетрясение началось; если землетрясение </w:t>
            </w:r>
            <w:r w:rsidRPr="004F17AB">
              <w:rPr>
                <w:rFonts w:eastAsia="PT Sans"/>
                <w:lang w:eastAsia="zh-CN"/>
              </w:rPr>
              <w:lastRenderedPageBreak/>
              <w:t>началось неожиданно; после землетрясения.</w:t>
            </w:r>
          </w:p>
        </w:tc>
        <w:tc>
          <w:tcPr>
            <w:tcW w:w="4523" w:type="dxa"/>
            <w:gridSpan w:val="4"/>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118"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безопасного поведения при угрозе и во время землетрясения.</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lastRenderedPageBreak/>
              <w:t>7</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Расположение вулканов на Земле, извержение вулканов.</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w:t>
            </w:r>
          </w:p>
          <w:p w:rsidR="003C233D" w:rsidRPr="004F17AB" w:rsidRDefault="003C233D" w:rsidP="003C233D">
            <w:pPr>
              <w:spacing w:after="120" w:line="276" w:lineRule="auto"/>
              <w:rPr>
                <w:rFonts w:eastAsia="SimSun"/>
                <w:lang w:eastAsia="zh-CN"/>
              </w:rPr>
            </w:pPr>
            <w:r w:rsidRPr="004F17AB">
              <w:rPr>
                <w:rFonts w:eastAsia="PT Sans"/>
                <w:lang w:eastAsia="zh-CN"/>
              </w:rPr>
              <w:t>Знать расположение вулканов на Земле; причины образования вулканов; типы вулканов. Уметь находить вулканы на карте.</w:t>
            </w:r>
          </w:p>
        </w:tc>
        <w:tc>
          <w:tcPr>
            <w:tcW w:w="4523"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118"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Формирование целостного мировоззрения, соответствующего современному уровню развития науки.</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8</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Последствия извержения вулканов. Защита населения.</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r w:rsidRPr="004F17AB">
              <w:rPr>
                <w:rFonts w:eastAsia="PT Sans"/>
                <w:lang w:eastAsia="zh-CN"/>
              </w:rPr>
              <w:t>Знать последствия извержения вулканов. Уметь действовать, если поступило сообщение о проснувшемся вулкане.</w:t>
            </w:r>
          </w:p>
        </w:tc>
        <w:tc>
          <w:tcPr>
            <w:tcW w:w="4523" w:type="dxa"/>
            <w:gridSpan w:val="4"/>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118"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безопасного поведения при угрозе и во время извержения вулкана.</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9</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Оползни и обвалы, их последствия. Защита населения.</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r w:rsidRPr="004F17AB">
              <w:rPr>
                <w:rFonts w:eastAsia="PT Sans"/>
                <w:lang w:eastAsia="zh-CN"/>
              </w:rPr>
              <w:t>Знать причины и последствия оползней; обвалов. Уметь действовать при угрозе оползня; обвала.</w:t>
            </w:r>
          </w:p>
        </w:tc>
        <w:tc>
          <w:tcPr>
            <w:tcW w:w="452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118"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безопасного поведения при угрозе и во время оползня и обвала.</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tc>
      </w:tr>
      <w:tr w:rsidR="003C233D" w:rsidRPr="004F17AB" w:rsidTr="00FE4035">
        <w:trPr>
          <w:gridAfter w:val="1"/>
          <w:wAfter w:w="52" w:type="dxa"/>
          <w:trHeight w:val="19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lastRenderedPageBreak/>
              <w:t>10</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Ураганы и бури, причины их возникновения, возможные последствия.</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tabs>
                <w:tab w:val="center" w:pos="1070"/>
              </w:tabs>
              <w:spacing w:after="120" w:line="276" w:lineRule="auto"/>
              <w:rPr>
                <w:rFonts w:eastAsia="SimSun"/>
                <w:lang w:eastAsia="zh-CN"/>
              </w:rPr>
            </w:pPr>
            <w:r w:rsidRPr="004F17AB">
              <w:rPr>
                <w:rFonts w:eastAsia="PT Sans"/>
                <w:lang w:eastAsia="zh-CN"/>
              </w:rPr>
              <w:t>.</w:t>
            </w:r>
            <w:r w:rsidRPr="004F17AB">
              <w:rPr>
                <w:rFonts w:eastAsia="PT Sans"/>
                <w:lang w:eastAsia="zh-CN"/>
              </w:rPr>
              <w:tab/>
            </w:r>
          </w:p>
          <w:p w:rsidR="003C233D" w:rsidRPr="004F17AB" w:rsidRDefault="003C233D" w:rsidP="003C233D">
            <w:pPr>
              <w:spacing w:after="120" w:line="276" w:lineRule="auto"/>
              <w:rPr>
                <w:rFonts w:eastAsia="SimSun"/>
                <w:lang w:eastAsia="zh-CN"/>
              </w:rPr>
            </w:pPr>
            <w:r w:rsidRPr="004F17AB">
              <w:rPr>
                <w:rFonts w:eastAsia="PT Sans"/>
                <w:lang w:eastAsia="zh-CN"/>
              </w:rPr>
              <w:t>Знать причины возникновения; возможные последствия ураганов и бурь. Уметь определять силу ветра по шкале Бофорта.</w:t>
            </w:r>
          </w:p>
        </w:tc>
        <w:tc>
          <w:tcPr>
            <w:tcW w:w="452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b/>
                <w:lang w:eastAsia="zh-CN"/>
              </w:rPr>
              <w:t>Регулятивные:</w:t>
            </w:r>
            <w:r w:rsidRPr="004F17AB">
              <w:rPr>
                <w:rFonts w:eastAsia="PT Sans"/>
                <w:lang w:val="en-US" w:eastAsia="zh-CN"/>
              </w:rPr>
              <w:t> </w:t>
            </w:r>
            <w:r w:rsidRPr="004F17AB">
              <w:rPr>
                <w:rFonts w:eastAsia="PT Sans"/>
                <w:lang w:eastAsia="zh-CN"/>
              </w:rPr>
              <w:t>целеполагание, планирование, самоконтроль, самооценка.</w:t>
            </w:r>
          </w:p>
          <w:p w:rsidR="003C233D" w:rsidRPr="004F17AB" w:rsidRDefault="003C233D" w:rsidP="003C233D">
            <w:pPr>
              <w:spacing w:after="120" w:line="276" w:lineRule="auto"/>
              <w:rPr>
                <w:rFonts w:eastAsia="SimSun"/>
                <w:lang w:val="en-US" w:eastAsia="zh-CN"/>
              </w:rPr>
            </w:pPr>
            <w:r w:rsidRPr="004F17AB">
              <w:rPr>
                <w:rFonts w:eastAsia="PT Sans"/>
                <w:b/>
                <w:lang w:eastAsia="zh-CN"/>
              </w:rPr>
              <w:t>Познавательные:</w:t>
            </w:r>
            <w:r w:rsidRPr="004F17AB">
              <w:rPr>
                <w:rFonts w:eastAsia="PT Sans"/>
                <w:lang w:val="en-US" w:eastAsia="zh-CN"/>
              </w:rPr>
              <w:t> </w:t>
            </w:r>
            <w:r w:rsidRPr="004F17AB">
              <w:rPr>
                <w:rFonts w:eastAsia="PT Sans"/>
                <w:lang w:eastAsia="zh-CN"/>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r w:rsidRPr="004F17AB">
              <w:rPr>
                <w:rFonts w:eastAsia="PT Sans"/>
                <w:lang w:val="en-US" w:eastAsia="zh-CN"/>
              </w:rPr>
              <w:t> </w:t>
            </w:r>
            <w:r w:rsidRPr="004F17AB">
              <w:rPr>
                <w:rFonts w:eastAsia="PT Sans"/>
                <w:b/>
                <w:lang w:eastAsia="zh-CN"/>
              </w:rPr>
              <w:t>Коммуникативные:</w:t>
            </w:r>
            <w:r w:rsidRPr="004F17AB">
              <w:rPr>
                <w:rFonts w:eastAsia="PT Sans"/>
                <w:b/>
                <w:lang w:val="en-US" w:eastAsia="zh-CN"/>
              </w:rPr>
              <w:t> </w:t>
            </w:r>
            <w:r w:rsidRPr="004F17AB">
              <w:rPr>
                <w:rFonts w:eastAsia="PT Sans"/>
                <w:lang w:eastAsia="zh-CN"/>
              </w:rPr>
              <w:t xml:space="preserve">умение с достаточной полнотой выражать свои мысли, формулировать свои затруднения, планирование учебного сотрудничества. </w:t>
            </w:r>
            <w:proofErr w:type="spellStart"/>
            <w:r w:rsidRPr="004F17AB">
              <w:rPr>
                <w:rFonts w:eastAsia="PT Sans"/>
                <w:lang w:val="en-US" w:eastAsia="zh-CN"/>
              </w:rPr>
              <w:t>Аргументация</w:t>
            </w:r>
            <w:proofErr w:type="spellEnd"/>
            <w:r w:rsidR="007131E6">
              <w:rPr>
                <w:rFonts w:eastAsia="PT Sans"/>
                <w:lang w:eastAsia="zh-CN"/>
              </w:rPr>
              <w:t xml:space="preserve"> </w:t>
            </w:r>
            <w:proofErr w:type="spellStart"/>
            <w:r w:rsidRPr="004F17AB">
              <w:rPr>
                <w:rFonts w:eastAsia="PT Sans"/>
                <w:lang w:val="en-US" w:eastAsia="zh-CN"/>
              </w:rPr>
              <w:t>своего</w:t>
            </w:r>
            <w:proofErr w:type="spellEnd"/>
            <w:r w:rsidR="007131E6">
              <w:rPr>
                <w:rFonts w:eastAsia="PT Sans"/>
                <w:lang w:eastAsia="zh-CN"/>
              </w:rPr>
              <w:t xml:space="preserve"> </w:t>
            </w:r>
            <w:proofErr w:type="spellStart"/>
            <w:r w:rsidRPr="004F17AB">
              <w:rPr>
                <w:rFonts w:eastAsia="PT Sans"/>
                <w:lang w:val="en-US" w:eastAsia="zh-CN"/>
              </w:rPr>
              <w:t>мнения</w:t>
            </w:r>
            <w:proofErr w:type="spellEnd"/>
            <w:r w:rsidRPr="004F17AB">
              <w:rPr>
                <w:rFonts w:eastAsia="PT Sans"/>
                <w:lang w:val="en-US" w:eastAsia="zh-CN"/>
              </w:rPr>
              <w:t xml:space="preserve"> и </w:t>
            </w:r>
            <w:proofErr w:type="spellStart"/>
            <w:r w:rsidRPr="004F17AB">
              <w:rPr>
                <w:rFonts w:eastAsia="PT Sans"/>
                <w:lang w:val="en-US" w:eastAsia="zh-CN"/>
              </w:rPr>
              <w:t>позиция</w:t>
            </w:r>
            <w:proofErr w:type="spellEnd"/>
            <w:r w:rsidRPr="004F17AB">
              <w:rPr>
                <w:rFonts w:eastAsia="PT Sans"/>
                <w:lang w:val="en-US" w:eastAsia="zh-CN"/>
              </w:rPr>
              <w:t xml:space="preserve"> в </w:t>
            </w:r>
            <w:proofErr w:type="spellStart"/>
            <w:r w:rsidRPr="004F17AB">
              <w:rPr>
                <w:rFonts w:eastAsia="PT Sans"/>
                <w:lang w:val="en-US" w:eastAsia="zh-CN"/>
              </w:rPr>
              <w:t>коммуникации</w:t>
            </w:r>
            <w:proofErr w:type="spellEnd"/>
            <w:r w:rsidRPr="004F17AB">
              <w:rPr>
                <w:rFonts w:eastAsia="PT Sans"/>
                <w:lang w:val="en-US" w:eastAsia="zh-CN"/>
              </w:rPr>
              <w:t>.</w:t>
            </w:r>
          </w:p>
        </w:tc>
        <w:tc>
          <w:tcPr>
            <w:tcW w:w="2118"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Формирование целостного мировоззрения, соответствующего современному уровню развития науки.</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r>
      <w:tr w:rsidR="003C233D" w:rsidRPr="004F17AB" w:rsidTr="00FE4035">
        <w:trPr>
          <w:gridAfter w:val="1"/>
          <w:wAfter w:w="52" w:type="dxa"/>
          <w:trHeight w:val="130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11</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Защита населения от последствий ураганов и бурь.</w:t>
            </w:r>
          </w:p>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r w:rsidRPr="004F17AB">
              <w:rPr>
                <w:rFonts w:eastAsia="PT Sans"/>
                <w:lang w:eastAsia="zh-CN"/>
              </w:rPr>
              <w:t>Знать профилактические меры по защите населения от последствий ураганов и бурь.</w:t>
            </w:r>
          </w:p>
          <w:p w:rsidR="003C233D" w:rsidRPr="004F17AB" w:rsidRDefault="003C233D" w:rsidP="003C233D">
            <w:pPr>
              <w:spacing w:after="120" w:line="276" w:lineRule="auto"/>
              <w:rPr>
                <w:rFonts w:eastAsia="SimSun"/>
                <w:lang w:eastAsia="zh-CN"/>
              </w:rPr>
            </w:pPr>
            <w:r w:rsidRPr="004F17AB">
              <w:rPr>
                <w:rFonts w:eastAsia="PT Sans"/>
                <w:lang w:eastAsia="zh-CN"/>
              </w:rPr>
              <w:t>Уметь действовать: после получения сигнала о штормовом предупреждении; при урагане.</w:t>
            </w:r>
          </w:p>
        </w:tc>
        <w:tc>
          <w:tcPr>
            <w:tcW w:w="452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118"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безопасного поведения при угрозе и во время возникновения урагана и бури.</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r w:rsidRPr="004F17AB">
              <w:rPr>
                <w:rFonts w:eastAsia="PT Sans"/>
                <w:lang w:val="en-US" w:eastAsia="zh-CN"/>
              </w:rPr>
              <w:t>.</w:t>
            </w: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lastRenderedPageBreak/>
              <w:t>12</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Смерчи</w:t>
            </w:r>
            <w:proofErr w:type="spellEnd"/>
            <w:r w:rsidRPr="004F17AB">
              <w:rPr>
                <w:rFonts w:eastAsia="PT Sans"/>
                <w:lang w:val="en-US" w:eastAsia="zh-CN"/>
              </w:rPr>
              <w:t>.</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val="en-US" w:eastAsia="zh-CN"/>
              </w:rPr>
            </w:pPr>
            <w:r>
              <w:rPr>
                <w:rFonts w:eastAsia="PT Sans"/>
                <w:lang w:eastAsia="zh-CN"/>
              </w:rPr>
              <w:t>Комбинированный урок</w:t>
            </w:r>
          </w:p>
          <w:p w:rsidR="003C233D" w:rsidRPr="004F17AB" w:rsidRDefault="003C233D" w:rsidP="003C233D">
            <w:pPr>
              <w:spacing w:after="120" w:line="276" w:lineRule="auto"/>
              <w:rPr>
                <w:rFonts w:eastAsia="SimSun"/>
                <w:lang w:val="en-US" w:eastAsia="zh-CN"/>
              </w:rPr>
            </w:pP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Знать причины и последствия смерча. Уметь действовать при угрозе смерча и во время смерча.</w:t>
            </w:r>
          </w:p>
        </w:tc>
        <w:tc>
          <w:tcPr>
            <w:tcW w:w="452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118"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безопасного поведения при угрозе и во время возникновения смерча.</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13</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Наводнения. Виды наводнений и их причины.</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AD1397">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r w:rsidRPr="004F17AB">
              <w:rPr>
                <w:rFonts w:eastAsia="PT Sans"/>
                <w:lang w:eastAsia="zh-CN"/>
              </w:rPr>
              <w:t>Знать виды наводнений: половодье, паводок, затор, зажор, ветровой нагон; причины их возникновения.</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b/>
                <w:lang w:eastAsia="zh-CN"/>
              </w:rPr>
              <w:t>Регулятивные:</w:t>
            </w:r>
            <w:r w:rsidRPr="004F17AB">
              <w:rPr>
                <w:rFonts w:eastAsia="PT Sans"/>
                <w:lang w:val="en-US" w:eastAsia="zh-CN"/>
              </w:rPr>
              <w:t> </w:t>
            </w:r>
            <w:r w:rsidRPr="004F17AB">
              <w:rPr>
                <w:rFonts w:eastAsia="PT Sans"/>
                <w:lang w:eastAsia="zh-CN"/>
              </w:rPr>
              <w:t>целеполагание, планирование, самоконтроль, самооценка.</w:t>
            </w:r>
          </w:p>
          <w:p w:rsidR="003C233D" w:rsidRPr="004F17AB" w:rsidRDefault="003C233D" w:rsidP="003C233D">
            <w:pPr>
              <w:spacing w:after="120" w:line="276" w:lineRule="auto"/>
              <w:rPr>
                <w:rFonts w:eastAsia="SimSun"/>
                <w:lang w:val="en-US" w:eastAsia="zh-CN"/>
              </w:rPr>
            </w:pPr>
            <w:r w:rsidRPr="004F17AB">
              <w:rPr>
                <w:rFonts w:eastAsia="PT Sans"/>
                <w:b/>
                <w:lang w:eastAsia="zh-CN"/>
              </w:rPr>
              <w:t>Познавательные:</w:t>
            </w:r>
            <w:r w:rsidRPr="004F17AB">
              <w:rPr>
                <w:rFonts w:eastAsia="PT Sans"/>
                <w:lang w:val="en-US" w:eastAsia="zh-CN"/>
              </w:rPr>
              <w:t> </w:t>
            </w:r>
            <w:r w:rsidRPr="004F17AB">
              <w:rPr>
                <w:rFonts w:eastAsia="PT Sans"/>
                <w:lang w:eastAsia="zh-CN"/>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r w:rsidRPr="004F17AB">
              <w:rPr>
                <w:rFonts w:eastAsia="PT Sans"/>
                <w:lang w:val="en-US" w:eastAsia="zh-CN"/>
              </w:rPr>
              <w:t> </w:t>
            </w:r>
            <w:r w:rsidRPr="004F17AB">
              <w:rPr>
                <w:rFonts w:eastAsia="PT Sans"/>
                <w:b/>
                <w:lang w:eastAsia="zh-CN"/>
              </w:rPr>
              <w:t>Коммуникативные:</w:t>
            </w:r>
            <w:r w:rsidRPr="004F17AB">
              <w:rPr>
                <w:rFonts w:eastAsia="PT Sans"/>
                <w:b/>
                <w:lang w:val="en-US" w:eastAsia="zh-CN"/>
              </w:rPr>
              <w:t> </w:t>
            </w:r>
            <w:r w:rsidRPr="004F17AB">
              <w:rPr>
                <w:rFonts w:eastAsia="PT Sans"/>
                <w:lang w:eastAsia="zh-CN"/>
              </w:rPr>
              <w:t xml:space="preserve">умение с достаточной полнотой выражать свои мысли, </w:t>
            </w:r>
            <w:r w:rsidRPr="004F17AB">
              <w:rPr>
                <w:rFonts w:eastAsia="PT Sans"/>
                <w:lang w:eastAsia="zh-CN"/>
              </w:rPr>
              <w:lastRenderedPageBreak/>
              <w:t xml:space="preserve">формулировать свои затруднения, планирование учебного сотрудничества. </w:t>
            </w:r>
            <w:proofErr w:type="spellStart"/>
            <w:r w:rsidRPr="004F17AB">
              <w:rPr>
                <w:rFonts w:eastAsia="PT Sans"/>
                <w:lang w:val="en-US" w:eastAsia="zh-CN"/>
              </w:rPr>
              <w:t>Аргументация</w:t>
            </w:r>
            <w:proofErr w:type="spellEnd"/>
            <w:r w:rsidR="007131E6">
              <w:rPr>
                <w:rFonts w:eastAsia="PT Sans"/>
                <w:lang w:eastAsia="zh-CN"/>
              </w:rPr>
              <w:t xml:space="preserve"> </w:t>
            </w:r>
            <w:proofErr w:type="spellStart"/>
            <w:r w:rsidRPr="004F17AB">
              <w:rPr>
                <w:rFonts w:eastAsia="PT Sans"/>
                <w:lang w:val="en-US" w:eastAsia="zh-CN"/>
              </w:rPr>
              <w:t>своегомнения</w:t>
            </w:r>
            <w:proofErr w:type="spellEnd"/>
            <w:r w:rsidRPr="004F17AB">
              <w:rPr>
                <w:rFonts w:eastAsia="PT Sans"/>
                <w:lang w:val="en-US" w:eastAsia="zh-CN"/>
              </w:rPr>
              <w:t xml:space="preserve"> и </w:t>
            </w:r>
            <w:proofErr w:type="spellStart"/>
            <w:r w:rsidRPr="004F17AB">
              <w:rPr>
                <w:rFonts w:eastAsia="PT Sans"/>
                <w:lang w:val="en-US" w:eastAsia="zh-CN"/>
              </w:rPr>
              <w:t>позиция</w:t>
            </w:r>
            <w:proofErr w:type="spellEnd"/>
            <w:r w:rsidRPr="004F17AB">
              <w:rPr>
                <w:rFonts w:eastAsia="PT Sans"/>
                <w:lang w:val="en-US" w:eastAsia="zh-CN"/>
              </w:rPr>
              <w:t xml:space="preserve"> в </w:t>
            </w:r>
            <w:proofErr w:type="spellStart"/>
            <w:r w:rsidRPr="004F17AB">
              <w:rPr>
                <w:rFonts w:eastAsia="PT Sans"/>
                <w:lang w:val="en-US" w:eastAsia="zh-CN"/>
              </w:rPr>
              <w:t>коммуникации</w:t>
            </w:r>
            <w:proofErr w:type="spellEnd"/>
            <w:r w:rsidRPr="004F17AB">
              <w:rPr>
                <w:rFonts w:eastAsia="PT Sans"/>
                <w:lang w:val="en-US" w:eastAsia="zh-CN"/>
              </w:rPr>
              <w:t>.</w:t>
            </w: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lastRenderedPageBreak/>
              <w:t>Формирование целостного мировоззрения, соответствующего современному уровню развития науки.</w:t>
            </w:r>
          </w:p>
        </w:tc>
        <w:tc>
          <w:tcPr>
            <w:tcW w:w="2105" w:type="dxa"/>
            <w:gridSpan w:val="8"/>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897" w:type="dxa"/>
            <w:gridSpan w:val="2"/>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lastRenderedPageBreak/>
              <w:t>14</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Защита населения от последствий наводнений.</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r w:rsidRPr="004F17AB">
              <w:rPr>
                <w:rFonts w:eastAsia="PT Sans"/>
                <w:lang w:eastAsia="zh-CN"/>
              </w:rPr>
              <w:t>Знать основные мероприятия, проводимые по защите населения от последствий наводнений.</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Формирование понимания ценности безопасного образа жизни.</w:t>
            </w:r>
          </w:p>
        </w:tc>
        <w:tc>
          <w:tcPr>
            <w:tcW w:w="2089" w:type="dxa"/>
            <w:gridSpan w:val="7"/>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13" w:type="dxa"/>
            <w:gridSpan w:val="3"/>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15</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Рекомендации населению по действиям при угрозе и во время наводнения.</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Уметь действовать при угрозе и во время наводнений. Знать основные мероприятия по защите населения от наводнений, и их последствий.</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безопасного поведения при угрозе и во время возникновения наводнения.</w:t>
            </w:r>
          </w:p>
        </w:tc>
        <w:tc>
          <w:tcPr>
            <w:tcW w:w="2089" w:type="dxa"/>
            <w:gridSpan w:val="7"/>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13" w:type="dxa"/>
            <w:gridSpan w:val="3"/>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16</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Сели</w:t>
            </w:r>
            <w:proofErr w:type="spellEnd"/>
            <w:r w:rsidRPr="004F17AB">
              <w:rPr>
                <w:rFonts w:eastAsia="PT Sans"/>
                <w:lang w:val="en-US" w:eastAsia="zh-CN"/>
              </w:rPr>
              <w:t xml:space="preserve"> и </w:t>
            </w:r>
            <w:proofErr w:type="spellStart"/>
            <w:r w:rsidRPr="004F17AB">
              <w:rPr>
                <w:rFonts w:eastAsia="PT Sans"/>
                <w:lang w:val="en-US" w:eastAsia="zh-CN"/>
              </w:rPr>
              <w:t>их</w:t>
            </w:r>
            <w:proofErr w:type="spellEnd"/>
            <w:r w:rsidR="00985F89">
              <w:rPr>
                <w:rFonts w:eastAsia="PT Sans"/>
                <w:lang w:eastAsia="zh-CN"/>
              </w:rPr>
              <w:t xml:space="preserve"> </w:t>
            </w:r>
            <w:proofErr w:type="spellStart"/>
            <w:r w:rsidRPr="004F17AB">
              <w:rPr>
                <w:rFonts w:eastAsia="PT Sans"/>
                <w:lang w:val="en-US" w:eastAsia="zh-CN"/>
              </w:rPr>
              <w:t>характеристика</w:t>
            </w:r>
            <w:proofErr w:type="spellEnd"/>
            <w:r w:rsidRPr="004F17AB">
              <w:rPr>
                <w:rFonts w:eastAsia="PT Sans"/>
                <w:lang w:val="en-US" w:eastAsia="zh-CN"/>
              </w:rPr>
              <w:t>.</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r w:rsidRPr="004F17AB">
              <w:rPr>
                <w:rFonts w:eastAsia="PT Sans"/>
                <w:lang w:eastAsia="zh-CN"/>
              </w:rPr>
              <w:t xml:space="preserve">Знать районы РФ, на </w:t>
            </w:r>
            <w:r w:rsidRPr="004F17AB">
              <w:rPr>
                <w:rFonts w:eastAsia="PT Sans"/>
                <w:lang w:eastAsia="zh-CN"/>
              </w:rPr>
              <w:lastRenderedPageBreak/>
              <w:t>которых образуются селевые бассейны; причины и последствия селевого потока.</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r w:rsidRPr="004F17AB">
              <w:rPr>
                <w:rFonts w:eastAsia="PT Sans"/>
                <w:b/>
                <w:lang w:eastAsia="zh-CN"/>
              </w:rPr>
              <w:lastRenderedPageBreak/>
              <w:t>Регулятивные:</w:t>
            </w:r>
            <w:r w:rsidRPr="004F17AB">
              <w:rPr>
                <w:rFonts w:eastAsia="PT Sans"/>
                <w:lang w:val="en-US" w:eastAsia="zh-CN"/>
              </w:rPr>
              <w:t> </w:t>
            </w:r>
            <w:r w:rsidRPr="004F17AB">
              <w:rPr>
                <w:rFonts w:eastAsia="PT Sans"/>
                <w:lang w:eastAsia="zh-CN"/>
              </w:rPr>
              <w:t xml:space="preserve">целеполагание, </w:t>
            </w:r>
            <w:r w:rsidRPr="004F17AB">
              <w:rPr>
                <w:rFonts w:eastAsia="PT Sans"/>
                <w:lang w:eastAsia="zh-CN"/>
              </w:rPr>
              <w:lastRenderedPageBreak/>
              <w:t>планирование, самоконтроль, коррекция, самооценка.</w:t>
            </w:r>
          </w:p>
          <w:p w:rsidR="003C233D" w:rsidRPr="004F17AB" w:rsidRDefault="003C233D" w:rsidP="003C233D">
            <w:pPr>
              <w:spacing w:after="120" w:line="276" w:lineRule="auto"/>
              <w:rPr>
                <w:rFonts w:eastAsia="SimSun"/>
                <w:lang w:eastAsia="zh-CN"/>
              </w:rPr>
            </w:pPr>
            <w:r w:rsidRPr="004F17AB">
              <w:rPr>
                <w:rFonts w:eastAsia="PT Sans"/>
                <w:b/>
                <w:lang w:eastAsia="zh-CN"/>
              </w:rPr>
              <w:t>Познавательные:</w:t>
            </w:r>
            <w:r w:rsidRPr="004F17AB">
              <w:rPr>
                <w:rFonts w:eastAsia="PT Sans"/>
                <w:b/>
                <w:lang w:val="en-US" w:eastAsia="zh-CN"/>
              </w:rPr>
              <w:t> </w:t>
            </w:r>
            <w:r w:rsidRPr="004F17AB">
              <w:rPr>
                <w:rFonts w:eastAsia="PT Sans"/>
                <w:lang w:eastAsia="zh-CN"/>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3C233D" w:rsidRPr="004F17AB" w:rsidRDefault="003C233D" w:rsidP="003C233D">
            <w:pPr>
              <w:spacing w:after="120" w:line="276" w:lineRule="auto"/>
              <w:rPr>
                <w:rFonts w:eastAsia="SimSun"/>
                <w:lang w:eastAsia="zh-CN"/>
              </w:rPr>
            </w:pPr>
            <w:r w:rsidRPr="004F17AB">
              <w:rPr>
                <w:rFonts w:eastAsia="PT Sans"/>
                <w:lang w:eastAsia="zh-CN"/>
              </w:rPr>
              <w:t>Извлечение необходимой информации.</w:t>
            </w:r>
          </w:p>
          <w:p w:rsidR="003C233D" w:rsidRPr="004F17AB" w:rsidRDefault="003C233D" w:rsidP="003C233D">
            <w:pPr>
              <w:spacing w:after="120" w:line="276" w:lineRule="auto"/>
              <w:rPr>
                <w:rFonts w:eastAsia="SimSun"/>
                <w:lang w:eastAsia="zh-CN"/>
              </w:rPr>
            </w:pPr>
            <w:r w:rsidRPr="004F17AB">
              <w:rPr>
                <w:rFonts w:eastAsia="PT Sans"/>
                <w:b/>
                <w:lang w:eastAsia="zh-CN"/>
              </w:rPr>
              <w:t>Коммуникативные:</w:t>
            </w:r>
          </w:p>
          <w:p w:rsidR="003C233D" w:rsidRPr="004F17AB" w:rsidRDefault="003C233D" w:rsidP="003C233D">
            <w:pPr>
              <w:spacing w:after="120" w:line="276" w:lineRule="auto"/>
              <w:rPr>
                <w:rFonts w:eastAsia="SimSun"/>
                <w:lang w:eastAsia="zh-CN"/>
              </w:rPr>
            </w:pPr>
            <w:r w:rsidRPr="004F17AB">
              <w:rPr>
                <w:rFonts w:eastAsia="PT Sans"/>
                <w:lang w:eastAsia="zh-CN"/>
              </w:rPr>
              <w:t>умение с достаточной полнотой выражать свои мысли, формулировать свои затруднения, планирование учебного сотрудничества.</w:t>
            </w:r>
          </w:p>
          <w:p w:rsidR="003C233D" w:rsidRPr="004F17AB" w:rsidRDefault="003C233D" w:rsidP="003C233D">
            <w:pPr>
              <w:spacing w:after="120" w:line="276" w:lineRule="auto"/>
              <w:rPr>
                <w:rFonts w:eastAsia="SimSun"/>
                <w:lang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r w:rsidRPr="004F17AB">
              <w:rPr>
                <w:rFonts w:eastAsia="PT Sans"/>
                <w:lang w:eastAsia="zh-CN"/>
              </w:rPr>
              <w:lastRenderedPageBreak/>
              <w:t xml:space="preserve">Формирование целостного </w:t>
            </w:r>
            <w:r w:rsidRPr="004F17AB">
              <w:rPr>
                <w:rFonts w:eastAsia="PT Sans"/>
                <w:lang w:eastAsia="zh-CN"/>
              </w:rPr>
              <w:lastRenderedPageBreak/>
              <w:t>мировоззрения, соответствующего современному уровню развития науки.</w:t>
            </w:r>
          </w:p>
        </w:tc>
        <w:tc>
          <w:tcPr>
            <w:tcW w:w="2074"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lastRenderedPageBreak/>
              <w:t>Фронтальная</w:t>
            </w:r>
            <w:proofErr w:type="spellEnd"/>
          </w:p>
        </w:tc>
        <w:tc>
          <w:tcPr>
            <w:tcW w:w="928" w:type="dxa"/>
            <w:gridSpan w:val="5"/>
            <w:tcBorders>
              <w:top w:val="single" w:sz="4" w:space="0" w:color="00000A"/>
              <w:left w:val="single" w:sz="4" w:space="0" w:color="auto"/>
              <w:bottom w:val="single" w:sz="4" w:space="0" w:color="00000A"/>
              <w:right w:val="single" w:sz="4" w:space="0" w:color="00000A"/>
            </w:tcBorders>
            <w:shd w:val="clear" w:color="auto" w:fill="FFFFFF"/>
            <w:vAlign w:val="center"/>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lastRenderedPageBreak/>
              <w:t>17</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b/>
                <w:bCs/>
                <w:i/>
                <w:iCs/>
                <w:lang w:eastAsia="zh-CN"/>
              </w:rPr>
            </w:pPr>
            <w:r w:rsidRPr="004F17AB">
              <w:rPr>
                <w:rFonts w:eastAsia="PT Sans"/>
                <w:lang w:eastAsia="zh-CN"/>
              </w:rPr>
              <w:t xml:space="preserve">Защита населения от последствий селевых потоков. </w:t>
            </w:r>
            <w:r w:rsidRPr="004F17AB">
              <w:rPr>
                <w:rFonts w:eastAsia="PT Sans"/>
                <w:b/>
                <w:bCs/>
                <w:i/>
                <w:iCs/>
                <w:lang w:eastAsia="zh-CN"/>
              </w:rPr>
              <w:t>Контрольная работа.</w:t>
            </w:r>
          </w:p>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val="en-US"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r w:rsidRPr="004F17AB">
              <w:rPr>
                <w:rFonts w:eastAsia="PT Sans"/>
                <w:lang w:eastAsia="zh-CN"/>
              </w:rPr>
              <w:t>Уметь действовать угрозе и во время селя. Знать способы защиты от последствий селевых потоков.</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безопасного поведения при угрозе и во время возникновения селя.</w:t>
            </w:r>
          </w:p>
        </w:tc>
        <w:tc>
          <w:tcPr>
            <w:tcW w:w="2074"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28" w:type="dxa"/>
            <w:gridSpan w:val="5"/>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18</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Цунами</w:t>
            </w:r>
            <w:proofErr w:type="spellEnd"/>
            <w:r w:rsidRPr="004F17AB">
              <w:rPr>
                <w:rFonts w:eastAsia="PT Sans"/>
                <w:lang w:val="en-US" w:eastAsia="zh-CN"/>
              </w:rPr>
              <w:t xml:space="preserve"> и </w:t>
            </w:r>
            <w:proofErr w:type="spellStart"/>
            <w:r w:rsidRPr="004F17AB">
              <w:rPr>
                <w:rFonts w:eastAsia="PT Sans"/>
                <w:lang w:val="en-US" w:eastAsia="zh-CN"/>
              </w:rPr>
              <w:t>их</w:t>
            </w:r>
            <w:proofErr w:type="spellEnd"/>
            <w:r w:rsidR="00985F89">
              <w:rPr>
                <w:rFonts w:eastAsia="PT Sans"/>
                <w:lang w:eastAsia="zh-CN"/>
              </w:rPr>
              <w:t xml:space="preserve"> </w:t>
            </w:r>
            <w:proofErr w:type="spellStart"/>
            <w:r w:rsidRPr="004F17AB">
              <w:rPr>
                <w:rFonts w:eastAsia="PT Sans"/>
                <w:lang w:val="en-US" w:eastAsia="zh-CN"/>
              </w:rPr>
              <w:t>характеристика</w:t>
            </w:r>
            <w:proofErr w:type="spellEnd"/>
            <w:r w:rsidRPr="004F17AB">
              <w:rPr>
                <w:rFonts w:eastAsia="PT Sans"/>
                <w:lang w:val="en-US" w:eastAsia="zh-CN"/>
              </w:rPr>
              <w:t>.</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r w:rsidRPr="004F17AB">
              <w:rPr>
                <w:rFonts w:eastAsia="SimSun"/>
                <w:lang w:eastAsia="zh-CN"/>
              </w:rPr>
              <w:t xml:space="preserve"> </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Знать причины и последствия цунами.</w:t>
            </w:r>
          </w:p>
        </w:tc>
        <w:tc>
          <w:tcPr>
            <w:tcW w:w="236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Формирование целостного мировоззрения, соответствующего современному уровню развития науки.</w:t>
            </w:r>
          </w:p>
          <w:p w:rsidR="003C233D" w:rsidRPr="004F17AB" w:rsidRDefault="003C233D" w:rsidP="003C233D">
            <w:pPr>
              <w:spacing w:after="120" w:line="276" w:lineRule="auto"/>
              <w:rPr>
                <w:rFonts w:eastAsia="SimSun"/>
                <w:lang w:eastAsia="zh-CN"/>
              </w:rPr>
            </w:pPr>
          </w:p>
        </w:tc>
        <w:tc>
          <w:tcPr>
            <w:tcW w:w="2074"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28" w:type="dxa"/>
            <w:gridSpan w:val="5"/>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19</w:t>
            </w:r>
          </w:p>
          <w:p w:rsidR="003C233D" w:rsidRPr="004F17AB" w:rsidRDefault="003C233D" w:rsidP="003C233D">
            <w:pPr>
              <w:spacing w:after="120" w:line="276" w:lineRule="auto"/>
              <w:jc w:val="center"/>
              <w:rPr>
                <w:rFonts w:eastAsia="SimSun"/>
                <w:lang w:val="en-US" w:eastAsia="zh-CN"/>
              </w:rPr>
            </w:pP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Защита</w:t>
            </w:r>
            <w:proofErr w:type="spellEnd"/>
            <w:r w:rsidR="00985F89">
              <w:rPr>
                <w:rFonts w:eastAsia="PT Sans"/>
                <w:lang w:eastAsia="zh-CN"/>
              </w:rPr>
              <w:t xml:space="preserve"> </w:t>
            </w:r>
            <w:proofErr w:type="spellStart"/>
            <w:r w:rsidRPr="004F17AB">
              <w:rPr>
                <w:rFonts w:eastAsia="PT Sans"/>
                <w:lang w:val="en-US" w:eastAsia="zh-CN"/>
              </w:rPr>
              <w:t>населения</w:t>
            </w:r>
            <w:proofErr w:type="spellEnd"/>
            <w:r w:rsidR="00985F89">
              <w:rPr>
                <w:rFonts w:eastAsia="PT Sans"/>
                <w:lang w:eastAsia="zh-CN"/>
              </w:rPr>
              <w:t xml:space="preserve"> </w:t>
            </w:r>
            <w:proofErr w:type="spellStart"/>
            <w:r w:rsidRPr="004F17AB">
              <w:rPr>
                <w:rFonts w:eastAsia="PT Sans"/>
                <w:lang w:val="en-US" w:eastAsia="zh-CN"/>
              </w:rPr>
              <w:t>от</w:t>
            </w:r>
            <w:proofErr w:type="spellEnd"/>
            <w:r w:rsidR="00985F89">
              <w:rPr>
                <w:rFonts w:eastAsia="PT Sans"/>
                <w:lang w:eastAsia="zh-CN"/>
              </w:rPr>
              <w:t xml:space="preserve"> </w:t>
            </w:r>
            <w:proofErr w:type="spellStart"/>
            <w:r w:rsidRPr="004F17AB">
              <w:rPr>
                <w:rFonts w:eastAsia="PT Sans"/>
                <w:lang w:val="en-US" w:eastAsia="zh-CN"/>
              </w:rPr>
              <w:t>цунами</w:t>
            </w:r>
            <w:proofErr w:type="spellEnd"/>
            <w:r w:rsidRPr="004F17AB">
              <w:rPr>
                <w:rFonts w:eastAsia="PT Sans"/>
                <w:lang w:val="en-US" w:eastAsia="zh-CN"/>
              </w:rPr>
              <w:t>.</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ind w:firstLine="420"/>
              <w:rPr>
                <w:rFonts w:eastAsia="SimSun"/>
                <w:lang w:eastAsia="zh-CN"/>
              </w:rPr>
            </w:pPr>
          </w:p>
          <w:p w:rsidR="003C233D" w:rsidRPr="004F17AB" w:rsidRDefault="003C233D" w:rsidP="003C233D">
            <w:pPr>
              <w:spacing w:after="120" w:line="276" w:lineRule="auto"/>
              <w:rPr>
                <w:rFonts w:eastAsia="SimSun"/>
                <w:lang w:eastAsia="zh-CN"/>
              </w:rPr>
            </w:pPr>
            <w:r w:rsidRPr="004F17AB">
              <w:rPr>
                <w:rFonts w:eastAsia="PT Sans"/>
                <w:lang w:eastAsia="zh-CN"/>
              </w:rPr>
              <w:t>Уметь действовать во время цунами, после него. Знать, как подготовиться к цунами.</w:t>
            </w:r>
          </w:p>
        </w:tc>
        <w:tc>
          <w:tcPr>
            <w:tcW w:w="23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безопасного поведения при угрозе и во время возникновения цунами.</w:t>
            </w:r>
          </w:p>
        </w:tc>
        <w:tc>
          <w:tcPr>
            <w:tcW w:w="2074"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28" w:type="dxa"/>
            <w:gridSpan w:val="5"/>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lastRenderedPageBreak/>
              <w:t>20</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Снежные</w:t>
            </w:r>
            <w:proofErr w:type="spellEnd"/>
            <w:r w:rsidR="00985F89">
              <w:rPr>
                <w:rFonts w:eastAsia="PT Sans"/>
                <w:lang w:eastAsia="zh-CN"/>
              </w:rPr>
              <w:t xml:space="preserve"> </w:t>
            </w:r>
            <w:proofErr w:type="spellStart"/>
            <w:r w:rsidRPr="004F17AB">
              <w:rPr>
                <w:rFonts w:eastAsia="PT Sans"/>
                <w:lang w:val="en-US" w:eastAsia="zh-CN"/>
              </w:rPr>
              <w:t>лавины</w:t>
            </w:r>
            <w:proofErr w:type="spellEnd"/>
            <w:r w:rsidRPr="004F17AB">
              <w:rPr>
                <w:rFonts w:eastAsia="PT Sans"/>
                <w:lang w:val="en-US" w:eastAsia="zh-CN"/>
              </w:rPr>
              <w:t>.</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val="en-US"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r w:rsidRPr="004F17AB">
              <w:rPr>
                <w:rFonts w:eastAsia="PT Sans"/>
                <w:lang w:eastAsia="zh-CN"/>
              </w:rPr>
              <w:t>Уметь действовать в лавиноопасных зонах. Знать лавиноопасные районы РФ.</w:t>
            </w:r>
          </w:p>
        </w:tc>
        <w:tc>
          <w:tcPr>
            <w:tcW w:w="23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безопасного поведения при угрозе и во время возникновения снежной лавины.</w:t>
            </w:r>
          </w:p>
        </w:tc>
        <w:tc>
          <w:tcPr>
            <w:tcW w:w="2074"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28" w:type="dxa"/>
            <w:gridSpan w:val="5"/>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21</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r w:rsidRPr="004F17AB">
              <w:rPr>
                <w:rFonts w:eastAsia="PT Sans"/>
                <w:lang w:eastAsia="zh-CN"/>
              </w:rPr>
              <w:t>Лесные и торфяные пожары и их характеристика.</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r w:rsidRPr="004F17AB">
              <w:rPr>
                <w:rFonts w:eastAsia="PT Sans"/>
                <w:lang w:eastAsia="zh-CN"/>
              </w:rPr>
              <w:t>.</w:t>
            </w:r>
          </w:p>
          <w:p w:rsidR="003C233D" w:rsidRPr="004F17AB" w:rsidRDefault="003C233D" w:rsidP="003C233D">
            <w:pPr>
              <w:spacing w:after="120" w:line="276" w:lineRule="auto"/>
              <w:rPr>
                <w:rFonts w:eastAsia="SimSun"/>
                <w:lang w:eastAsia="zh-CN"/>
              </w:rPr>
            </w:pPr>
            <w:r w:rsidRPr="004F17AB">
              <w:rPr>
                <w:rFonts w:eastAsia="PT Sans"/>
                <w:lang w:eastAsia="zh-CN"/>
              </w:rPr>
              <w:t>Знать регионы России, наиболее подверженные возникновению лесных пожаров на лесных площадях. Уметь соблюдать меры пожарной безопасности в лесу.</w:t>
            </w:r>
          </w:p>
        </w:tc>
        <w:tc>
          <w:tcPr>
            <w:tcW w:w="236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r w:rsidRPr="004F17AB">
              <w:rPr>
                <w:rFonts w:eastAsia="PT Sans"/>
                <w:b/>
                <w:lang w:eastAsia="zh-CN"/>
              </w:rPr>
              <w:t>Регулятивные:</w:t>
            </w:r>
            <w:r w:rsidRPr="004F17AB">
              <w:rPr>
                <w:rFonts w:eastAsia="PT Sans"/>
                <w:lang w:val="en-US" w:eastAsia="zh-CN"/>
              </w:rPr>
              <w:t> </w:t>
            </w:r>
            <w:r w:rsidRPr="004F17AB">
              <w:rPr>
                <w:rFonts w:eastAsia="PT Sans"/>
                <w:lang w:eastAsia="zh-CN"/>
              </w:rPr>
              <w:t>целеполагание, планирование, самоконтроль, самооценка.</w:t>
            </w:r>
          </w:p>
          <w:p w:rsidR="003C233D" w:rsidRPr="004F17AB" w:rsidRDefault="003C233D" w:rsidP="003C233D">
            <w:pPr>
              <w:spacing w:after="120" w:line="276" w:lineRule="auto"/>
              <w:rPr>
                <w:rFonts w:eastAsia="SimSun"/>
                <w:lang w:val="en-US" w:eastAsia="zh-CN"/>
              </w:rPr>
            </w:pPr>
            <w:r w:rsidRPr="004F17AB">
              <w:rPr>
                <w:rFonts w:eastAsia="PT Sans"/>
                <w:b/>
                <w:lang w:eastAsia="zh-CN"/>
              </w:rPr>
              <w:t>Познавательные:</w:t>
            </w:r>
            <w:r w:rsidRPr="004F17AB">
              <w:rPr>
                <w:rFonts w:eastAsia="PT Sans"/>
                <w:lang w:val="en-US" w:eastAsia="zh-CN"/>
              </w:rPr>
              <w:t> </w:t>
            </w:r>
            <w:r w:rsidRPr="004F17AB">
              <w:rPr>
                <w:rFonts w:eastAsia="PT Sans"/>
                <w:lang w:eastAsia="zh-CN"/>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r w:rsidRPr="004F17AB">
              <w:rPr>
                <w:rFonts w:eastAsia="PT Sans"/>
                <w:lang w:val="en-US" w:eastAsia="zh-CN"/>
              </w:rPr>
              <w:t> </w:t>
            </w:r>
            <w:r w:rsidRPr="004F17AB">
              <w:rPr>
                <w:rFonts w:eastAsia="PT Sans"/>
                <w:b/>
                <w:lang w:eastAsia="zh-CN"/>
              </w:rPr>
              <w:t>Коммуникативные:</w:t>
            </w:r>
            <w:r w:rsidRPr="004F17AB">
              <w:rPr>
                <w:rFonts w:eastAsia="PT Sans"/>
                <w:b/>
                <w:lang w:val="en-US" w:eastAsia="zh-CN"/>
              </w:rPr>
              <w:t> </w:t>
            </w:r>
            <w:r w:rsidRPr="004F17AB">
              <w:rPr>
                <w:rFonts w:eastAsia="PT Sans"/>
                <w:lang w:eastAsia="zh-CN"/>
              </w:rPr>
              <w:t xml:space="preserve">умение с достаточной полнотой </w:t>
            </w:r>
            <w:r w:rsidRPr="004F17AB">
              <w:rPr>
                <w:rFonts w:eastAsia="PT Sans"/>
                <w:lang w:eastAsia="zh-CN"/>
              </w:rPr>
              <w:lastRenderedPageBreak/>
              <w:t xml:space="preserve">выражать свои мысли, формулировать свои затруднения, планирование учебного сотрудничества. </w:t>
            </w:r>
            <w:proofErr w:type="spellStart"/>
            <w:r w:rsidRPr="004F17AB">
              <w:rPr>
                <w:rFonts w:eastAsia="PT Sans"/>
                <w:lang w:val="en-US" w:eastAsia="zh-CN"/>
              </w:rPr>
              <w:t>Аргументациясвоегомнения</w:t>
            </w:r>
            <w:proofErr w:type="spellEnd"/>
            <w:r w:rsidRPr="004F17AB">
              <w:rPr>
                <w:rFonts w:eastAsia="PT Sans"/>
                <w:lang w:val="en-US" w:eastAsia="zh-CN"/>
              </w:rPr>
              <w:t xml:space="preserve"> и </w:t>
            </w:r>
            <w:proofErr w:type="spellStart"/>
            <w:r w:rsidRPr="004F17AB">
              <w:rPr>
                <w:rFonts w:eastAsia="PT Sans"/>
                <w:lang w:val="en-US" w:eastAsia="zh-CN"/>
              </w:rPr>
              <w:t>позиция</w:t>
            </w:r>
            <w:proofErr w:type="spellEnd"/>
            <w:r w:rsidRPr="004F17AB">
              <w:rPr>
                <w:rFonts w:eastAsia="PT Sans"/>
                <w:lang w:val="en-US" w:eastAsia="zh-CN"/>
              </w:rPr>
              <w:t xml:space="preserve"> в </w:t>
            </w:r>
            <w:proofErr w:type="spellStart"/>
            <w:r w:rsidRPr="004F17AB">
              <w:rPr>
                <w:rFonts w:eastAsia="PT Sans"/>
                <w:lang w:val="en-US" w:eastAsia="zh-CN"/>
              </w:rPr>
              <w:t>коммуникации</w:t>
            </w:r>
            <w:proofErr w:type="spellEnd"/>
            <w:r w:rsidRPr="004F17AB">
              <w:rPr>
                <w:rFonts w:eastAsia="PT Sans"/>
                <w:lang w:val="en-US" w:eastAsia="zh-CN"/>
              </w:rPr>
              <w:t>.</w:t>
            </w: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r w:rsidRPr="004F17AB">
              <w:rPr>
                <w:rFonts w:eastAsia="PT Sans"/>
                <w:lang w:eastAsia="zh-CN"/>
              </w:rPr>
              <w:lastRenderedPageBreak/>
              <w:t>Формирование понимания ценности безопасного образа жизни.</w:t>
            </w:r>
          </w:p>
        </w:tc>
        <w:tc>
          <w:tcPr>
            <w:tcW w:w="2074"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28" w:type="dxa"/>
            <w:gridSpan w:val="5"/>
            <w:tcBorders>
              <w:top w:val="single" w:sz="4" w:space="0" w:color="00000A"/>
              <w:left w:val="single" w:sz="4" w:space="0" w:color="auto"/>
              <w:bottom w:val="single" w:sz="4" w:space="0" w:color="00000A"/>
              <w:right w:val="single" w:sz="4" w:space="0" w:color="00000A"/>
            </w:tcBorders>
            <w:shd w:val="clear" w:color="auto" w:fill="FFFFFF"/>
            <w:vAlign w:val="center"/>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22</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 xml:space="preserve">Профилактика лесных и торфяных пожаров, защита населения. </w:t>
            </w:r>
            <w:r w:rsidRPr="004F17AB">
              <w:rPr>
                <w:rFonts w:eastAsia="PT Sans"/>
                <w:b/>
                <w:bCs/>
                <w:i/>
                <w:iCs/>
                <w:lang w:eastAsia="zh-CN"/>
              </w:rPr>
              <w:t>Контрольная работа.</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val="en-US"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r w:rsidRPr="004F17AB">
              <w:rPr>
                <w:rFonts w:eastAsia="PT Sans"/>
                <w:lang w:eastAsia="zh-CN"/>
              </w:rPr>
              <w:t>Знать способы тушения небольшого пожара в лесу.</w:t>
            </w:r>
          </w:p>
          <w:p w:rsidR="003C233D" w:rsidRPr="004F17AB" w:rsidRDefault="003C233D" w:rsidP="003C233D">
            <w:pPr>
              <w:spacing w:after="120" w:line="276" w:lineRule="auto"/>
              <w:rPr>
                <w:rFonts w:eastAsia="SimSun"/>
                <w:lang w:eastAsia="zh-CN"/>
              </w:rPr>
            </w:pPr>
            <w:r w:rsidRPr="004F17AB">
              <w:rPr>
                <w:rFonts w:eastAsia="PT Sans"/>
                <w:lang w:eastAsia="zh-CN"/>
              </w:rPr>
              <w:t>Уметь соблюдать правила безопасного поведения при угрозе возникновения и во время пожара в лесу.</w:t>
            </w:r>
          </w:p>
        </w:tc>
        <w:tc>
          <w:tcPr>
            <w:tcW w:w="23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безопасного поведения при угрозе и во время возникновения лесного и торфяного пожара.</w:t>
            </w:r>
          </w:p>
        </w:tc>
        <w:tc>
          <w:tcPr>
            <w:tcW w:w="2074"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28" w:type="dxa"/>
            <w:gridSpan w:val="5"/>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4771"/>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lastRenderedPageBreak/>
              <w:t>23</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Инфекционная заболеваемость людей и защита населения.</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val="en-US"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r w:rsidRPr="004F17AB">
              <w:rPr>
                <w:rFonts w:eastAsia="PT Sans"/>
                <w:lang w:eastAsia="zh-CN"/>
              </w:rPr>
              <w:t>Соблюдать правила личной гигиены для профилактики инфекционных заболеваний.</w:t>
            </w:r>
          </w:p>
          <w:p w:rsidR="003C233D" w:rsidRPr="004F17AB" w:rsidRDefault="003C233D" w:rsidP="003C233D">
            <w:pPr>
              <w:spacing w:after="120" w:line="276" w:lineRule="auto"/>
              <w:rPr>
                <w:rFonts w:eastAsia="SimSun"/>
                <w:lang w:eastAsia="zh-CN"/>
              </w:rPr>
            </w:pPr>
            <w:r w:rsidRPr="004F17AB">
              <w:rPr>
                <w:rFonts w:eastAsia="PT Sans"/>
                <w:lang w:eastAsia="zh-CN"/>
              </w:rPr>
              <w:t>Знать инфекционные болезни; пути распространения инфекции.</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личной гигиены. Формирование понимания ценности безопасного образа жизни.</w:t>
            </w:r>
          </w:p>
        </w:tc>
        <w:tc>
          <w:tcPr>
            <w:tcW w:w="2058" w:type="dxa"/>
            <w:gridSpan w:val="3"/>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44" w:type="dxa"/>
            <w:gridSpan w:val="7"/>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116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r w:rsidRPr="004F17AB">
              <w:rPr>
                <w:rFonts w:eastAsia="PT Sans"/>
                <w:b/>
                <w:lang w:val="en-US" w:eastAsia="zh-CN"/>
              </w:rPr>
              <w:t>24</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 xml:space="preserve">Эпизоотии и эпифитотии. </w:t>
            </w:r>
            <w:r w:rsidRPr="004F17AB">
              <w:rPr>
                <w:rFonts w:eastAsia="PT Sans"/>
                <w:b/>
                <w:bCs/>
                <w:i/>
                <w:lang w:eastAsia="zh-CN"/>
              </w:rPr>
              <w:t xml:space="preserve">Контрольная </w:t>
            </w:r>
            <w:r w:rsidRPr="004F17AB">
              <w:rPr>
                <w:rFonts w:eastAsia="PT Sans"/>
                <w:b/>
                <w:bCs/>
                <w:i/>
                <w:lang w:eastAsia="zh-CN"/>
              </w:rPr>
              <w:lastRenderedPageBreak/>
              <w:t>работа</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lastRenderedPageBreak/>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r w:rsidRPr="004F17AB">
              <w:rPr>
                <w:rFonts w:eastAsia="PT Sans"/>
                <w:lang w:val="en-US" w:eastAsia="zh-CN"/>
              </w:rPr>
              <w:t>.</w:t>
            </w:r>
          </w:p>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Знать</w:t>
            </w:r>
            <w:proofErr w:type="spellEnd"/>
            <w:r w:rsidR="00A14722">
              <w:rPr>
                <w:rFonts w:eastAsia="PT Sans"/>
                <w:lang w:eastAsia="zh-CN"/>
              </w:rPr>
              <w:t xml:space="preserve"> </w:t>
            </w:r>
            <w:proofErr w:type="spellStart"/>
            <w:r w:rsidRPr="004F17AB">
              <w:rPr>
                <w:rFonts w:eastAsia="PT Sans"/>
                <w:lang w:val="en-US" w:eastAsia="zh-CN"/>
              </w:rPr>
              <w:t>понятия</w:t>
            </w:r>
            <w:proofErr w:type="spellEnd"/>
            <w:r w:rsidRPr="004F17AB">
              <w:rPr>
                <w:rFonts w:eastAsia="PT Sans"/>
                <w:lang w:val="en-US" w:eastAsia="zh-CN"/>
              </w:rPr>
              <w:t xml:space="preserve">: </w:t>
            </w:r>
            <w:proofErr w:type="spellStart"/>
            <w:r w:rsidRPr="004F17AB">
              <w:rPr>
                <w:rFonts w:eastAsia="PT Sans"/>
                <w:lang w:val="en-US" w:eastAsia="zh-CN"/>
              </w:rPr>
              <w:t>эпизоотии</w:t>
            </w:r>
            <w:proofErr w:type="spellEnd"/>
            <w:r w:rsidRPr="004F17AB">
              <w:rPr>
                <w:rFonts w:eastAsia="PT Sans"/>
                <w:lang w:val="en-US" w:eastAsia="zh-CN"/>
              </w:rPr>
              <w:t xml:space="preserve">, </w:t>
            </w:r>
            <w:proofErr w:type="spellStart"/>
            <w:r w:rsidRPr="004F17AB">
              <w:rPr>
                <w:rFonts w:eastAsia="PT Sans"/>
                <w:lang w:val="en-US" w:eastAsia="zh-CN"/>
              </w:rPr>
              <w:lastRenderedPageBreak/>
              <w:t>эпифитотии</w:t>
            </w:r>
            <w:proofErr w:type="spellEnd"/>
            <w:r w:rsidRPr="004F17AB">
              <w:rPr>
                <w:rFonts w:eastAsia="PT Sans"/>
                <w:lang w:val="en-US" w:eastAsia="zh-CN"/>
              </w:rPr>
              <w:t>.</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val="en-US"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 xml:space="preserve">Формирование понимания ценности безопасного образа </w:t>
            </w:r>
            <w:r w:rsidRPr="004F17AB">
              <w:rPr>
                <w:rFonts w:eastAsia="PT Sans"/>
                <w:lang w:eastAsia="zh-CN"/>
              </w:rPr>
              <w:lastRenderedPageBreak/>
              <w:t>жизни.</w:t>
            </w:r>
          </w:p>
        </w:tc>
        <w:tc>
          <w:tcPr>
            <w:tcW w:w="204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lastRenderedPageBreak/>
              <w:t>Фронтальная</w:t>
            </w:r>
            <w:proofErr w:type="spellEnd"/>
          </w:p>
        </w:tc>
        <w:tc>
          <w:tcPr>
            <w:tcW w:w="960" w:type="dxa"/>
            <w:gridSpan w:val="8"/>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val="en-US" w:eastAsia="zh-CN"/>
              </w:rPr>
            </w:pP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r w:rsidRPr="004F17AB">
              <w:rPr>
                <w:rFonts w:eastAsia="PT Sans"/>
                <w:b/>
                <w:lang w:eastAsia="zh-CN"/>
              </w:rPr>
              <w:t>РАЗДЕЛ 3:</w:t>
            </w:r>
          </w:p>
          <w:p w:rsidR="003C233D" w:rsidRPr="004F17AB" w:rsidRDefault="003C233D" w:rsidP="003C233D">
            <w:pPr>
              <w:spacing w:after="120" w:line="276" w:lineRule="auto"/>
              <w:rPr>
                <w:rFonts w:eastAsia="SimSun"/>
                <w:lang w:eastAsia="zh-CN"/>
              </w:rPr>
            </w:pPr>
            <w:r w:rsidRPr="004F17AB">
              <w:rPr>
                <w:rFonts w:eastAsia="PT Sans"/>
                <w:b/>
                <w:lang w:eastAsia="zh-CN"/>
              </w:rPr>
              <w:t>Основы противодействия терроризму и экстремизму в Российской Федерации</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SimSun"/>
                <w:b/>
                <w:bCs/>
                <w:lang w:eastAsia="zh-CN"/>
              </w:rPr>
              <w:t>2 ч</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204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960" w:type="dxa"/>
            <w:gridSpan w:val="8"/>
            <w:tcBorders>
              <w:top w:val="single" w:sz="4" w:space="0" w:color="00000A"/>
              <w:left w:val="single" w:sz="4" w:space="0" w:color="auto"/>
              <w:bottom w:val="single" w:sz="4" w:space="0" w:color="00000A"/>
              <w:right w:val="single" w:sz="4" w:space="0" w:color="00000A"/>
            </w:tcBorders>
            <w:shd w:val="clear" w:color="auto" w:fill="FFFFFF"/>
            <w:vAlign w:val="center"/>
          </w:tcPr>
          <w:p w:rsidR="003C233D" w:rsidRPr="004F17AB" w:rsidRDefault="003C233D" w:rsidP="003C233D">
            <w:pPr>
              <w:spacing w:after="120" w:line="276" w:lineRule="auto"/>
              <w:rPr>
                <w:rFonts w:eastAsia="SimSun"/>
                <w:lang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r>
      <w:tr w:rsidR="003C233D" w:rsidRPr="004F17AB" w:rsidTr="00FE4035">
        <w:trPr>
          <w:gridAfter w:val="1"/>
          <w:wAfter w:w="52" w:type="dxa"/>
          <w:trHeight w:val="16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2</w:t>
            </w:r>
            <w:r w:rsidRPr="004F17AB">
              <w:rPr>
                <w:rFonts w:eastAsia="PT Sans"/>
                <w:b/>
                <w:lang w:eastAsia="zh-CN"/>
              </w:rPr>
              <w:t>5</w:t>
            </w:r>
          </w:p>
          <w:p w:rsidR="003C233D" w:rsidRPr="004F17AB" w:rsidRDefault="003C233D" w:rsidP="003C233D">
            <w:pPr>
              <w:spacing w:after="120" w:line="276" w:lineRule="auto"/>
              <w:jc w:val="center"/>
              <w:rPr>
                <w:rFonts w:eastAsia="SimSun"/>
                <w:lang w:val="en-US" w:eastAsia="zh-CN"/>
              </w:rPr>
            </w:pP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Терроризм и опасность вовлечения подростка в террористическую и экстремистскую деятельность.</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Знать факторы и социальные явления, способствующие вовлечению человека в террористическую деятельность. Знать уголовную ответственность за телефонный терроризм.</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b/>
                <w:lang w:eastAsia="zh-CN"/>
              </w:rPr>
              <w:t>Регулятивные:</w:t>
            </w:r>
            <w:r w:rsidRPr="004F17AB">
              <w:rPr>
                <w:rFonts w:eastAsia="PT Sans"/>
                <w:lang w:val="en-US" w:eastAsia="zh-CN"/>
              </w:rPr>
              <w:t> </w:t>
            </w:r>
            <w:r w:rsidRPr="004F17AB">
              <w:rPr>
                <w:rFonts w:eastAsia="PT Sans"/>
                <w:lang w:eastAsia="zh-CN"/>
              </w:rPr>
              <w:t>целеполагание, планирование, самоконтроль, коррекция, самооценка.</w:t>
            </w:r>
          </w:p>
          <w:p w:rsidR="003C233D" w:rsidRPr="004F17AB" w:rsidRDefault="003C233D" w:rsidP="003C233D">
            <w:pPr>
              <w:spacing w:after="120" w:line="276" w:lineRule="auto"/>
              <w:rPr>
                <w:rFonts w:eastAsia="SimSun"/>
                <w:lang w:eastAsia="zh-CN"/>
              </w:rPr>
            </w:pPr>
            <w:r w:rsidRPr="004F17AB">
              <w:rPr>
                <w:rFonts w:eastAsia="PT Sans"/>
                <w:b/>
                <w:lang w:eastAsia="zh-CN"/>
              </w:rPr>
              <w:t>Познавательные:</w:t>
            </w:r>
            <w:r w:rsidRPr="004F17AB">
              <w:rPr>
                <w:rFonts w:eastAsia="PT Sans"/>
                <w:b/>
                <w:lang w:val="en-US" w:eastAsia="zh-CN"/>
              </w:rPr>
              <w:t> </w:t>
            </w:r>
            <w:r w:rsidRPr="004F17AB">
              <w:rPr>
                <w:rFonts w:eastAsia="PT Sans"/>
                <w:lang w:eastAsia="zh-CN"/>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3C233D" w:rsidRPr="004F17AB" w:rsidRDefault="003C233D" w:rsidP="003C233D">
            <w:pPr>
              <w:spacing w:after="120" w:line="276" w:lineRule="auto"/>
              <w:rPr>
                <w:rFonts w:eastAsia="SimSun"/>
                <w:lang w:eastAsia="zh-CN"/>
              </w:rPr>
            </w:pPr>
            <w:r w:rsidRPr="004F17AB">
              <w:rPr>
                <w:rFonts w:eastAsia="PT Sans"/>
                <w:lang w:eastAsia="zh-CN"/>
              </w:rPr>
              <w:t xml:space="preserve">Извлечение </w:t>
            </w:r>
            <w:r w:rsidRPr="004F17AB">
              <w:rPr>
                <w:rFonts w:eastAsia="PT Sans"/>
                <w:lang w:eastAsia="zh-CN"/>
              </w:rPr>
              <w:lastRenderedPageBreak/>
              <w:t>необходимой информации.</w:t>
            </w:r>
          </w:p>
          <w:p w:rsidR="003C233D" w:rsidRPr="004F17AB" w:rsidRDefault="003C233D" w:rsidP="003C233D">
            <w:pPr>
              <w:spacing w:after="120" w:line="276" w:lineRule="auto"/>
              <w:rPr>
                <w:rFonts w:eastAsia="SimSun"/>
                <w:lang w:eastAsia="zh-CN"/>
              </w:rPr>
            </w:pPr>
            <w:r w:rsidRPr="004F17AB">
              <w:rPr>
                <w:rFonts w:eastAsia="PT Sans"/>
                <w:b/>
                <w:lang w:eastAsia="zh-CN"/>
              </w:rPr>
              <w:t>Коммуникативные:</w:t>
            </w:r>
          </w:p>
          <w:p w:rsidR="003C233D" w:rsidRPr="004F17AB" w:rsidRDefault="003C233D" w:rsidP="003C233D">
            <w:pPr>
              <w:spacing w:after="120" w:line="276" w:lineRule="auto"/>
              <w:rPr>
                <w:rFonts w:eastAsia="SimSun"/>
                <w:lang w:eastAsia="zh-CN"/>
              </w:rPr>
            </w:pPr>
            <w:r w:rsidRPr="004F17AB">
              <w:rPr>
                <w:rFonts w:eastAsia="PT Sans"/>
                <w:lang w:eastAsia="zh-CN"/>
              </w:rPr>
              <w:t>умение с достаточной полнотой выражать свои мысли, формулировать свои затруднения, планирование учебного сотрудничества.</w:t>
            </w:r>
          </w:p>
          <w:p w:rsidR="003C233D" w:rsidRPr="004F17AB" w:rsidRDefault="003C233D" w:rsidP="003C233D">
            <w:pPr>
              <w:spacing w:after="120" w:line="276" w:lineRule="auto"/>
              <w:rPr>
                <w:rFonts w:eastAsia="SimSun"/>
                <w:lang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lastRenderedPageBreak/>
              <w:t xml:space="preserve">Формирование нравственных чувств и нравственного поведения. </w:t>
            </w:r>
            <w:proofErr w:type="spellStart"/>
            <w:r w:rsidRPr="004F17AB">
              <w:rPr>
                <w:rFonts w:eastAsia="PT Sans"/>
                <w:lang w:eastAsia="zh-CN"/>
              </w:rPr>
              <w:t>Формироваиеантиэкстремистс</w:t>
            </w:r>
            <w:proofErr w:type="spellEnd"/>
            <w:r w:rsidRPr="004F17AB">
              <w:rPr>
                <w:rFonts w:eastAsia="PT Sans"/>
                <w:lang w:eastAsia="zh-CN"/>
              </w:rPr>
              <w:t xml:space="preserve">-кого и </w:t>
            </w:r>
            <w:proofErr w:type="spellStart"/>
            <w:r w:rsidRPr="004F17AB">
              <w:rPr>
                <w:rFonts w:eastAsia="PT Sans"/>
                <w:lang w:eastAsia="zh-CN"/>
              </w:rPr>
              <w:t>антитеррористи-ческого</w:t>
            </w:r>
            <w:proofErr w:type="spellEnd"/>
            <w:r w:rsidRPr="004F17AB">
              <w:rPr>
                <w:rFonts w:eastAsia="PT Sans"/>
                <w:lang w:eastAsia="zh-CN"/>
              </w:rPr>
              <w:t xml:space="preserve"> мышления.</w:t>
            </w:r>
          </w:p>
        </w:tc>
        <w:tc>
          <w:tcPr>
            <w:tcW w:w="204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60" w:type="dxa"/>
            <w:gridSpan w:val="8"/>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740"/>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lastRenderedPageBreak/>
              <w:t>2</w:t>
            </w:r>
            <w:r w:rsidRPr="004F17AB">
              <w:rPr>
                <w:rFonts w:eastAsia="PT Sans"/>
                <w:b/>
                <w:lang w:eastAsia="zh-CN"/>
              </w:rPr>
              <w:t>6</w:t>
            </w:r>
          </w:p>
        </w:tc>
        <w:tc>
          <w:tcPr>
            <w:tcW w:w="16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 xml:space="preserve">Роль нравственных позиций и личных качеств подростка в формировании антитеррористического поведения. </w:t>
            </w:r>
            <w:proofErr w:type="spellStart"/>
            <w:r w:rsidRPr="004F17AB">
              <w:rPr>
                <w:rFonts w:eastAsia="PT Sans"/>
                <w:b/>
                <w:bCs/>
                <w:i/>
                <w:lang w:val="en-US" w:eastAsia="zh-CN"/>
              </w:rPr>
              <w:t>Контрольнаяработа</w:t>
            </w:r>
            <w:proofErr w:type="spellEnd"/>
            <w:r w:rsidRPr="004F17AB">
              <w:rPr>
                <w:rFonts w:eastAsia="PT Sans"/>
                <w:b/>
                <w:bCs/>
                <w:i/>
                <w:lang w:eastAsia="zh-CN"/>
              </w:rPr>
              <w:t>.</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5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Уметь строить дальнейшую индивидуальную траекторию образования и нравственного поведения.</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1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 xml:space="preserve">Формирование нравственных чувств и нравственного поведения. </w:t>
            </w:r>
            <w:proofErr w:type="spellStart"/>
            <w:r w:rsidRPr="004F17AB">
              <w:rPr>
                <w:rFonts w:eastAsia="PT Sans"/>
                <w:lang w:eastAsia="zh-CN"/>
              </w:rPr>
              <w:t>Формироваие</w:t>
            </w:r>
            <w:proofErr w:type="spellEnd"/>
            <w:r w:rsidR="00A14722">
              <w:rPr>
                <w:rFonts w:eastAsia="PT Sans"/>
                <w:lang w:eastAsia="zh-CN"/>
              </w:rPr>
              <w:t xml:space="preserve"> </w:t>
            </w:r>
            <w:proofErr w:type="spellStart"/>
            <w:r w:rsidRPr="004F17AB">
              <w:rPr>
                <w:rFonts w:eastAsia="PT Sans"/>
                <w:lang w:eastAsia="zh-CN"/>
              </w:rPr>
              <w:t>антиэкстремистс</w:t>
            </w:r>
            <w:proofErr w:type="spellEnd"/>
            <w:r w:rsidRPr="004F17AB">
              <w:rPr>
                <w:rFonts w:eastAsia="PT Sans"/>
                <w:lang w:eastAsia="zh-CN"/>
              </w:rPr>
              <w:t xml:space="preserve">-кого и </w:t>
            </w:r>
            <w:proofErr w:type="spellStart"/>
            <w:r w:rsidRPr="004F17AB">
              <w:rPr>
                <w:rFonts w:eastAsia="PT Sans"/>
                <w:lang w:eastAsia="zh-CN"/>
              </w:rPr>
              <w:t>антитеррористи-ческого</w:t>
            </w:r>
            <w:proofErr w:type="spellEnd"/>
            <w:r w:rsidRPr="004F17AB">
              <w:rPr>
                <w:rFonts w:eastAsia="PT Sans"/>
                <w:lang w:eastAsia="zh-CN"/>
              </w:rPr>
              <w:t xml:space="preserve"> мышления.</w:t>
            </w:r>
          </w:p>
        </w:tc>
        <w:tc>
          <w:tcPr>
            <w:tcW w:w="2042"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60" w:type="dxa"/>
            <w:gridSpan w:val="8"/>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3C233D">
        <w:trPr>
          <w:gridAfter w:val="2"/>
          <w:wAfter w:w="880" w:type="dxa"/>
          <w:trHeight w:val="80"/>
        </w:trPr>
        <w:tc>
          <w:tcPr>
            <w:tcW w:w="14733" w:type="dxa"/>
            <w:gridSpan w:val="2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eastAsia="zh-CN"/>
              </w:rPr>
            </w:pPr>
            <w:r w:rsidRPr="004F17AB">
              <w:rPr>
                <w:rFonts w:eastAsia="PT Sans"/>
                <w:b/>
                <w:lang w:eastAsia="zh-CN"/>
              </w:rPr>
              <w:t>МОДУЛЬ 2: Основы медицинских знаний и здорового образа жизни</w:t>
            </w:r>
          </w:p>
        </w:tc>
      </w:tr>
      <w:tr w:rsidR="003C233D" w:rsidRPr="004F17AB" w:rsidTr="00FE4035">
        <w:trPr>
          <w:gridAfter w:val="1"/>
          <w:wAfter w:w="52" w:type="dxa"/>
          <w:trHeight w:val="740"/>
        </w:trPr>
        <w:tc>
          <w:tcPr>
            <w:tcW w:w="9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r w:rsidRPr="004F17AB">
              <w:rPr>
                <w:rFonts w:eastAsia="PT Sans"/>
                <w:b/>
                <w:lang w:eastAsia="zh-CN"/>
              </w:rPr>
              <w:t>РАЗДЕЛ 4:</w:t>
            </w:r>
          </w:p>
          <w:p w:rsidR="003C233D" w:rsidRPr="004F17AB" w:rsidRDefault="003C233D" w:rsidP="003C233D">
            <w:pPr>
              <w:spacing w:after="120" w:line="276" w:lineRule="auto"/>
              <w:rPr>
                <w:rFonts w:eastAsia="SimSun"/>
                <w:lang w:eastAsia="zh-CN"/>
              </w:rPr>
            </w:pPr>
            <w:r w:rsidRPr="004F17AB">
              <w:rPr>
                <w:rFonts w:eastAsia="PT Sans"/>
                <w:b/>
                <w:lang w:eastAsia="zh-CN"/>
              </w:rPr>
              <w:t xml:space="preserve">Основы </w:t>
            </w:r>
            <w:r w:rsidRPr="004F17AB">
              <w:rPr>
                <w:rFonts w:eastAsia="PT Sans"/>
                <w:b/>
                <w:lang w:eastAsia="zh-CN"/>
              </w:rPr>
              <w:lastRenderedPageBreak/>
              <w:t>здорового образа жизни</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SimSun"/>
                <w:b/>
                <w:bCs/>
                <w:lang w:eastAsia="zh-CN"/>
              </w:rPr>
              <w:lastRenderedPageBreak/>
              <w:t>3 ч.</w:t>
            </w:r>
          </w:p>
        </w:tc>
        <w:tc>
          <w:tcPr>
            <w:tcW w:w="14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281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20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2060" w:type="dxa"/>
            <w:gridSpan w:val="3"/>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935" w:type="dxa"/>
            <w:gridSpan w:val="6"/>
            <w:tcBorders>
              <w:top w:val="single" w:sz="4" w:space="0" w:color="00000A"/>
              <w:left w:val="single" w:sz="4" w:space="0" w:color="auto"/>
              <w:bottom w:val="single" w:sz="4" w:space="0" w:color="00000A"/>
              <w:right w:val="single" w:sz="4" w:space="0" w:color="00000A"/>
            </w:tcBorders>
            <w:shd w:val="clear" w:color="auto" w:fill="FFFFFF"/>
            <w:vAlign w:val="center"/>
          </w:tcPr>
          <w:p w:rsidR="003C233D" w:rsidRPr="004F17AB" w:rsidRDefault="003C233D" w:rsidP="003C233D">
            <w:pPr>
              <w:spacing w:after="120" w:line="276" w:lineRule="auto"/>
              <w:rPr>
                <w:rFonts w:eastAsia="SimSun"/>
                <w:lang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r>
      <w:tr w:rsidR="003C233D" w:rsidRPr="004F17AB" w:rsidTr="00FE4035">
        <w:trPr>
          <w:gridAfter w:val="1"/>
          <w:wAfter w:w="52" w:type="dxa"/>
          <w:trHeight w:val="5010"/>
        </w:trPr>
        <w:tc>
          <w:tcPr>
            <w:tcW w:w="9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lastRenderedPageBreak/>
              <w:t>2</w:t>
            </w:r>
            <w:r w:rsidRPr="004F17AB">
              <w:rPr>
                <w:rFonts w:eastAsia="PT Sans"/>
                <w:b/>
                <w:lang w:eastAsia="zh-CN"/>
              </w:rPr>
              <w:t>7</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Психологическая</w:t>
            </w:r>
            <w:proofErr w:type="spellEnd"/>
            <w:r w:rsidR="00985F89">
              <w:rPr>
                <w:rFonts w:eastAsia="PT Sans"/>
                <w:lang w:eastAsia="zh-CN"/>
              </w:rPr>
              <w:t xml:space="preserve"> </w:t>
            </w:r>
            <w:proofErr w:type="spellStart"/>
            <w:r w:rsidRPr="004F17AB">
              <w:rPr>
                <w:rFonts w:eastAsia="PT Sans"/>
                <w:lang w:val="en-US" w:eastAsia="zh-CN"/>
              </w:rPr>
              <w:t>уравновешенность</w:t>
            </w:r>
            <w:proofErr w:type="spellEnd"/>
            <w:r w:rsidRPr="004F17AB">
              <w:rPr>
                <w:rFonts w:eastAsia="PT Sans"/>
                <w:lang w:eastAsia="zh-CN"/>
              </w:rPr>
              <w:t>.</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SimSun"/>
                <w:lang w:eastAsia="zh-CN"/>
              </w:rPr>
              <w:t>1</w:t>
            </w:r>
          </w:p>
        </w:tc>
        <w:tc>
          <w:tcPr>
            <w:tcW w:w="14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7131E6" w:rsidP="003C233D">
            <w:pPr>
              <w:spacing w:after="120" w:line="276" w:lineRule="auto"/>
              <w:rPr>
                <w:rFonts w:eastAsia="SimSun"/>
                <w:lang w:val="en-US" w:eastAsia="zh-CN"/>
              </w:rPr>
            </w:pPr>
            <w:r>
              <w:rPr>
                <w:rFonts w:eastAsia="PT Sans"/>
                <w:lang w:eastAsia="zh-CN"/>
              </w:rPr>
              <w:t>Комбинированный урок</w:t>
            </w: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r w:rsidRPr="004F17AB">
              <w:rPr>
                <w:rFonts w:eastAsia="PT Sans"/>
                <w:lang w:eastAsia="zh-CN"/>
              </w:rPr>
              <w:t>Знать, какие качества нужно воспитывать в себе, чтобы повысить психологическую уравновешенность. Уметь воспитывать в себе нравственные качества.</w:t>
            </w:r>
          </w:p>
        </w:tc>
        <w:tc>
          <w:tcPr>
            <w:tcW w:w="281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r w:rsidRPr="004F17AB">
              <w:rPr>
                <w:rFonts w:eastAsia="PT Sans"/>
                <w:b/>
                <w:lang w:eastAsia="zh-CN"/>
              </w:rPr>
              <w:t>Регулятивные:</w:t>
            </w:r>
            <w:r w:rsidRPr="004F17AB">
              <w:rPr>
                <w:rFonts w:eastAsia="PT Sans"/>
                <w:lang w:val="en-US" w:eastAsia="zh-CN"/>
              </w:rPr>
              <w:t> </w:t>
            </w:r>
            <w:r w:rsidRPr="004F17AB">
              <w:rPr>
                <w:rFonts w:eastAsia="PT Sans"/>
                <w:lang w:eastAsia="zh-CN"/>
              </w:rPr>
              <w:t>целеполагание, планирование, самоконтроль, коррекция, самооценка.</w:t>
            </w:r>
          </w:p>
          <w:p w:rsidR="003C233D" w:rsidRPr="004F17AB" w:rsidRDefault="003C233D" w:rsidP="003C233D">
            <w:pPr>
              <w:spacing w:after="120" w:line="276" w:lineRule="auto"/>
              <w:rPr>
                <w:rFonts w:eastAsia="SimSun"/>
                <w:lang w:eastAsia="zh-CN"/>
              </w:rPr>
            </w:pPr>
            <w:r w:rsidRPr="004F17AB">
              <w:rPr>
                <w:rFonts w:eastAsia="PT Sans"/>
                <w:b/>
                <w:lang w:eastAsia="zh-CN"/>
              </w:rPr>
              <w:t>Познавательные:</w:t>
            </w:r>
            <w:r w:rsidRPr="004F17AB">
              <w:rPr>
                <w:rFonts w:eastAsia="PT Sans"/>
                <w:b/>
                <w:lang w:val="en-US" w:eastAsia="zh-CN"/>
              </w:rPr>
              <w:t> </w:t>
            </w:r>
            <w:r w:rsidRPr="004F17AB">
              <w:rPr>
                <w:rFonts w:eastAsia="PT Sans"/>
                <w:lang w:eastAsia="zh-CN"/>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3C233D" w:rsidRPr="004F17AB" w:rsidRDefault="003C233D" w:rsidP="003C233D">
            <w:pPr>
              <w:spacing w:after="120" w:line="276" w:lineRule="auto"/>
              <w:rPr>
                <w:rFonts w:eastAsia="SimSun"/>
                <w:lang w:eastAsia="zh-CN"/>
              </w:rPr>
            </w:pPr>
            <w:r w:rsidRPr="004F17AB">
              <w:rPr>
                <w:rFonts w:eastAsia="PT Sans"/>
                <w:lang w:eastAsia="zh-CN"/>
              </w:rPr>
              <w:t>Извлечение необходимой информации.</w:t>
            </w:r>
          </w:p>
          <w:p w:rsidR="003C233D" w:rsidRPr="004F17AB" w:rsidRDefault="003C233D" w:rsidP="003C233D">
            <w:pPr>
              <w:spacing w:after="120" w:line="276" w:lineRule="auto"/>
              <w:rPr>
                <w:rFonts w:eastAsia="SimSun"/>
                <w:lang w:eastAsia="zh-CN"/>
              </w:rPr>
            </w:pPr>
            <w:r w:rsidRPr="004F17AB">
              <w:rPr>
                <w:rFonts w:eastAsia="PT Sans"/>
                <w:b/>
                <w:lang w:eastAsia="zh-CN"/>
              </w:rPr>
              <w:t>Коммуникативные:</w:t>
            </w:r>
          </w:p>
          <w:p w:rsidR="003C233D" w:rsidRPr="004F17AB" w:rsidRDefault="003C233D" w:rsidP="003C233D">
            <w:pPr>
              <w:spacing w:after="120" w:line="276" w:lineRule="auto"/>
              <w:rPr>
                <w:rFonts w:eastAsia="SimSun"/>
                <w:lang w:eastAsia="zh-CN"/>
              </w:rPr>
            </w:pPr>
            <w:r w:rsidRPr="004F17AB">
              <w:rPr>
                <w:rFonts w:eastAsia="PT Sans"/>
                <w:lang w:eastAsia="zh-CN"/>
              </w:rPr>
              <w:t>умение с достаточной полнотой выражать свои мысли, формулировать свои затруднения, планирование учебного сотрудничества.</w:t>
            </w:r>
          </w:p>
          <w:p w:rsidR="003C233D" w:rsidRPr="004F17AB" w:rsidRDefault="003C233D" w:rsidP="003C233D">
            <w:pPr>
              <w:spacing w:after="120" w:line="276" w:lineRule="auto"/>
              <w:rPr>
                <w:rFonts w:eastAsia="SimSun"/>
                <w:lang w:eastAsia="zh-CN"/>
              </w:rPr>
            </w:pPr>
          </w:p>
        </w:tc>
        <w:tc>
          <w:tcPr>
            <w:tcW w:w="20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r w:rsidRPr="004F17AB">
              <w:rPr>
                <w:rFonts w:eastAsia="PT Sans"/>
                <w:lang w:eastAsia="zh-CN"/>
              </w:rPr>
              <w:t>Формирование нравственных чувств и нравственного поведения.</w:t>
            </w:r>
          </w:p>
        </w:tc>
        <w:tc>
          <w:tcPr>
            <w:tcW w:w="2076"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19" w:type="dxa"/>
            <w:gridSpan w:val="4"/>
            <w:tcBorders>
              <w:top w:val="single" w:sz="4" w:space="0" w:color="00000A"/>
              <w:left w:val="single" w:sz="4" w:space="0" w:color="auto"/>
              <w:bottom w:val="single" w:sz="4" w:space="0" w:color="00000A"/>
              <w:right w:val="single" w:sz="4" w:space="0" w:color="00000A"/>
            </w:tcBorders>
            <w:shd w:val="clear" w:color="auto" w:fill="FFFFFF"/>
            <w:vAlign w:val="center"/>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gridAfter w:val="1"/>
          <w:wAfter w:w="52" w:type="dxa"/>
          <w:trHeight w:val="1160"/>
        </w:trPr>
        <w:tc>
          <w:tcPr>
            <w:tcW w:w="946"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eastAsia="zh-CN"/>
              </w:rPr>
            </w:pPr>
            <w:r w:rsidRPr="004F17AB">
              <w:rPr>
                <w:rFonts w:eastAsia="SimSun"/>
                <w:lang w:eastAsia="zh-CN"/>
              </w:rPr>
              <w:lastRenderedPageBreak/>
              <w:t>28</w:t>
            </w:r>
          </w:p>
        </w:tc>
        <w:tc>
          <w:tcPr>
            <w:tcW w:w="1593" w:type="dxa"/>
            <w:tcBorders>
              <w:top w:val="single" w:sz="4" w:space="0" w:color="00000A"/>
              <w:left w:val="single" w:sz="4" w:space="0" w:color="auto"/>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Стресс и его влияние на человека. Урок-презентация.</w:t>
            </w:r>
          </w:p>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4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w:t>
            </w:r>
          </w:p>
          <w:p w:rsidR="003C233D" w:rsidRPr="004F17AB" w:rsidRDefault="003C233D" w:rsidP="003C233D">
            <w:pPr>
              <w:spacing w:after="120" w:line="276" w:lineRule="auto"/>
              <w:rPr>
                <w:rFonts w:eastAsia="SimSun"/>
                <w:lang w:eastAsia="zh-CN"/>
              </w:rPr>
            </w:pPr>
            <w:r w:rsidRPr="004F17AB">
              <w:rPr>
                <w:rFonts w:eastAsia="PT Sans"/>
                <w:lang w:eastAsia="zh-CN"/>
              </w:rPr>
              <w:t>Уметь контролировать свои эмоции. Знать о пагубном влиянии стресса на здоровье человека.</w:t>
            </w:r>
          </w:p>
        </w:tc>
        <w:tc>
          <w:tcPr>
            <w:tcW w:w="281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eastAsia="zh-CN"/>
              </w:rPr>
            </w:pPr>
          </w:p>
        </w:tc>
        <w:tc>
          <w:tcPr>
            <w:tcW w:w="20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Формирование нравственных чувств и нравственного поведения.</w:t>
            </w:r>
          </w:p>
        </w:tc>
        <w:tc>
          <w:tcPr>
            <w:tcW w:w="2076"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19" w:type="dxa"/>
            <w:gridSpan w:val="4"/>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c>
          <w:tcPr>
            <w:tcW w:w="828" w:type="dxa"/>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AD1397">
        <w:trPr>
          <w:gridAfter w:val="2"/>
          <w:wAfter w:w="880" w:type="dxa"/>
          <w:trHeight w:val="3288"/>
        </w:trPr>
        <w:tc>
          <w:tcPr>
            <w:tcW w:w="9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eastAsia="zh-CN"/>
              </w:rPr>
            </w:pPr>
            <w:r w:rsidRPr="004F17AB">
              <w:rPr>
                <w:rFonts w:eastAsia="PT Sans"/>
                <w:b/>
                <w:lang w:eastAsia="zh-CN"/>
              </w:rPr>
              <w:t>29</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Анатомо-физиологические особенности человека в подростковом возрасте.</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4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p w:rsidR="003C233D" w:rsidRPr="004F17AB" w:rsidRDefault="003C233D" w:rsidP="003C233D">
            <w:pPr>
              <w:spacing w:after="120" w:line="276" w:lineRule="auto"/>
              <w:rPr>
                <w:rFonts w:eastAsia="SimSun"/>
                <w:lang w:eastAsia="zh-CN"/>
              </w:rPr>
            </w:pPr>
            <w:r w:rsidRPr="004F17AB">
              <w:rPr>
                <w:rFonts w:eastAsia="PT Sans"/>
                <w:lang w:eastAsia="zh-CN"/>
              </w:rPr>
              <w:t>Соблюдать правила личной гигиены. Знать особенности развития организма человека в подростковом возрасте.</w:t>
            </w:r>
          </w:p>
        </w:tc>
        <w:tc>
          <w:tcPr>
            <w:tcW w:w="281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200" w:line="276" w:lineRule="auto"/>
              <w:rPr>
                <w:rFonts w:eastAsia="PT Sans"/>
                <w:lang w:eastAsia="zh-CN"/>
              </w:rPr>
            </w:pPr>
          </w:p>
        </w:tc>
        <w:tc>
          <w:tcPr>
            <w:tcW w:w="20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Формирование понимания ценности безопасного образа жизни.</w:t>
            </w:r>
          </w:p>
        </w:tc>
        <w:tc>
          <w:tcPr>
            <w:tcW w:w="2076"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19" w:type="dxa"/>
            <w:gridSpan w:val="4"/>
            <w:tcBorders>
              <w:top w:val="single" w:sz="4" w:space="0" w:color="00000A"/>
              <w:left w:val="single" w:sz="4" w:space="0" w:color="auto"/>
              <w:bottom w:val="single" w:sz="4" w:space="0" w:color="00000A"/>
              <w:right w:val="single" w:sz="4" w:space="0" w:color="00000A"/>
            </w:tcBorders>
            <w:shd w:val="clear" w:color="auto" w:fill="FFFFFF"/>
          </w:tcPr>
          <w:p w:rsidR="003C233D" w:rsidRPr="004F17AB" w:rsidRDefault="003C233D" w:rsidP="003C233D">
            <w:pPr>
              <w:spacing w:after="120" w:line="276" w:lineRule="auto"/>
              <w:rPr>
                <w:rFonts w:eastAsia="SimSun"/>
                <w:lang w:val="en-US" w:eastAsia="zh-CN"/>
              </w:rPr>
            </w:pPr>
          </w:p>
        </w:tc>
      </w:tr>
      <w:tr w:rsidR="003C233D" w:rsidRPr="004F17AB" w:rsidTr="00FE4035">
        <w:trPr>
          <w:trHeight w:val="600"/>
        </w:trPr>
        <w:tc>
          <w:tcPr>
            <w:tcW w:w="9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val="en-US" w:eastAsia="zh-CN"/>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r w:rsidRPr="004F17AB">
              <w:rPr>
                <w:rFonts w:eastAsia="SimSun"/>
                <w:b/>
                <w:bCs/>
                <w:lang w:eastAsia="zh-CN"/>
              </w:rPr>
              <w:t>РАЗДЕЛ 5: Основы медицинских знаний и оказание первой помощи.</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8A62A6" w:rsidP="003C233D">
            <w:pPr>
              <w:spacing w:after="120" w:line="276" w:lineRule="auto"/>
              <w:jc w:val="center"/>
              <w:rPr>
                <w:rFonts w:eastAsia="SimSun"/>
                <w:lang w:eastAsia="zh-CN"/>
              </w:rPr>
            </w:pPr>
            <w:r>
              <w:rPr>
                <w:rFonts w:eastAsia="SimSun"/>
                <w:b/>
                <w:bCs/>
                <w:lang w:eastAsia="zh-CN"/>
              </w:rPr>
              <w:t>5</w:t>
            </w:r>
            <w:r w:rsidR="003C233D" w:rsidRPr="004F17AB">
              <w:rPr>
                <w:rFonts w:eastAsia="SimSun"/>
                <w:b/>
                <w:bCs/>
                <w:lang w:eastAsia="zh-CN"/>
              </w:rPr>
              <w:t xml:space="preserve"> ч.</w:t>
            </w:r>
          </w:p>
        </w:tc>
        <w:tc>
          <w:tcPr>
            <w:tcW w:w="14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281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20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2076"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919" w:type="dxa"/>
            <w:gridSpan w:val="4"/>
            <w:tcBorders>
              <w:top w:val="single" w:sz="4" w:space="0" w:color="00000A"/>
              <w:left w:val="single" w:sz="4" w:space="0" w:color="auto"/>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c>
          <w:tcPr>
            <w:tcW w:w="880"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rPr>
                <w:rFonts w:eastAsia="SimSun"/>
                <w:lang w:eastAsia="zh-CN"/>
              </w:rPr>
            </w:pPr>
          </w:p>
        </w:tc>
      </w:tr>
      <w:tr w:rsidR="003C233D" w:rsidRPr="004F17AB" w:rsidTr="00FE4035">
        <w:trPr>
          <w:trHeight w:val="740"/>
        </w:trPr>
        <w:tc>
          <w:tcPr>
            <w:tcW w:w="9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eastAsia="zh-CN"/>
              </w:rPr>
            </w:pPr>
            <w:r w:rsidRPr="004F17AB">
              <w:rPr>
                <w:rFonts w:eastAsia="PT Sans"/>
                <w:b/>
                <w:lang w:eastAsia="zh-CN"/>
              </w:rPr>
              <w:lastRenderedPageBreak/>
              <w:t>30</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Общие правила оказания первой помощи.</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4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Уметь быстро вызывать бригаду скорой помощи. Знать порядок действий первой помощи.</w:t>
            </w:r>
          </w:p>
        </w:tc>
        <w:tc>
          <w:tcPr>
            <w:tcW w:w="281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b/>
                <w:lang w:eastAsia="zh-CN"/>
              </w:rPr>
              <w:t>Регулятивные:</w:t>
            </w:r>
            <w:r w:rsidRPr="004F17AB">
              <w:rPr>
                <w:rFonts w:eastAsia="PT Sans"/>
                <w:lang w:val="en-US" w:eastAsia="zh-CN"/>
              </w:rPr>
              <w:t> </w:t>
            </w:r>
            <w:r w:rsidRPr="004F17AB">
              <w:rPr>
                <w:rFonts w:eastAsia="PT Sans"/>
                <w:lang w:eastAsia="zh-CN"/>
              </w:rPr>
              <w:t>целеполагание, планирование, самоконтроль, самооценка.</w:t>
            </w:r>
          </w:p>
          <w:p w:rsidR="003C233D" w:rsidRPr="004F17AB" w:rsidRDefault="003C233D" w:rsidP="003C233D">
            <w:pPr>
              <w:spacing w:after="120" w:line="276" w:lineRule="auto"/>
              <w:rPr>
                <w:rFonts w:eastAsia="SimSun"/>
                <w:lang w:val="en-US" w:eastAsia="zh-CN"/>
              </w:rPr>
            </w:pPr>
            <w:r w:rsidRPr="004F17AB">
              <w:rPr>
                <w:rFonts w:eastAsia="PT Sans"/>
                <w:b/>
                <w:lang w:eastAsia="zh-CN"/>
              </w:rPr>
              <w:t>Познавательные:</w:t>
            </w:r>
            <w:r w:rsidRPr="004F17AB">
              <w:rPr>
                <w:rFonts w:eastAsia="PT Sans"/>
                <w:lang w:val="en-US" w:eastAsia="zh-CN"/>
              </w:rPr>
              <w:t> </w:t>
            </w:r>
            <w:r w:rsidRPr="004F17AB">
              <w:rPr>
                <w:rFonts w:eastAsia="PT Sans"/>
                <w:lang w:eastAsia="zh-CN"/>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r w:rsidRPr="004F17AB">
              <w:rPr>
                <w:rFonts w:eastAsia="PT Sans"/>
                <w:lang w:val="en-US" w:eastAsia="zh-CN"/>
              </w:rPr>
              <w:t> </w:t>
            </w:r>
            <w:r w:rsidRPr="004F17AB">
              <w:rPr>
                <w:rFonts w:eastAsia="PT Sans"/>
                <w:b/>
                <w:lang w:eastAsia="zh-CN"/>
              </w:rPr>
              <w:t>Коммуникативные:</w:t>
            </w:r>
            <w:r w:rsidRPr="004F17AB">
              <w:rPr>
                <w:rFonts w:eastAsia="PT Sans"/>
                <w:b/>
                <w:lang w:val="en-US" w:eastAsia="zh-CN"/>
              </w:rPr>
              <w:t> </w:t>
            </w:r>
            <w:r w:rsidRPr="004F17AB">
              <w:rPr>
                <w:rFonts w:eastAsia="PT Sans"/>
                <w:lang w:eastAsia="zh-CN"/>
              </w:rPr>
              <w:t xml:space="preserve">умение с достаточной полнотой выражать свои мысли, формулировать свои затруднения, планирование учебного сотрудничества. </w:t>
            </w:r>
            <w:proofErr w:type="spellStart"/>
            <w:r w:rsidRPr="004F17AB">
              <w:rPr>
                <w:rFonts w:eastAsia="PT Sans"/>
                <w:lang w:val="en-US" w:eastAsia="zh-CN"/>
              </w:rPr>
              <w:t>Аргументациясвоегомнения</w:t>
            </w:r>
            <w:proofErr w:type="spellEnd"/>
            <w:r w:rsidRPr="004F17AB">
              <w:rPr>
                <w:rFonts w:eastAsia="PT Sans"/>
                <w:lang w:val="en-US" w:eastAsia="zh-CN"/>
              </w:rPr>
              <w:t xml:space="preserve"> и </w:t>
            </w:r>
            <w:proofErr w:type="spellStart"/>
            <w:r w:rsidRPr="004F17AB">
              <w:rPr>
                <w:rFonts w:eastAsia="PT Sans"/>
                <w:lang w:val="en-US" w:eastAsia="zh-CN"/>
              </w:rPr>
              <w:t>позиция</w:t>
            </w:r>
            <w:proofErr w:type="spellEnd"/>
            <w:r w:rsidRPr="004F17AB">
              <w:rPr>
                <w:rFonts w:eastAsia="PT Sans"/>
                <w:lang w:val="en-US" w:eastAsia="zh-CN"/>
              </w:rPr>
              <w:t xml:space="preserve"> в </w:t>
            </w:r>
            <w:proofErr w:type="spellStart"/>
            <w:r w:rsidRPr="004F17AB">
              <w:rPr>
                <w:rFonts w:eastAsia="PT Sans"/>
                <w:lang w:val="en-US" w:eastAsia="zh-CN"/>
              </w:rPr>
              <w:t>коммуникации</w:t>
            </w:r>
            <w:proofErr w:type="spellEnd"/>
            <w:r w:rsidRPr="004F17AB">
              <w:rPr>
                <w:rFonts w:eastAsia="PT Sans"/>
                <w:lang w:val="en-US" w:eastAsia="zh-CN"/>
              </w:rPr>
              <w:t>.</w:t>
            </w:r>
          </w:p>
        </w:tc>
        <w:tc>
          <w:tcPr>
            <w:tcW w:w="20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Формирование понимания ценности безопасного образа жизни.</w:t>
            </w:r>
          </w:p>
          <w:p w:rsidR="003C233D" w:rsidRPr="004F17AB" w:rsidRDefault="003C233D" w:rsidP="003C233D">
            <w:pPr>
              <w:spacing w:after="120" w:line="276" w:lineRule="auto"/>
              <w:rPr>
                <w:rFonts w:eastAsia="SimSun"/>
                <w:lang w:eastAsia="zh-CN"/>
              </w:rPr>
            </w:pPr>
          </w:p>
        </w:tc>
        <w:tc>
          <w:tcPr>
            <w:tcW w:w="2076"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Фронтальная</w:t>
            </w:r>
            <w:proofErr w:type="spellEnd"/>
          </w:p>
        </w:tc>
        <w:tc>
          <w:tcPr>
            <w:tcW w:w="919" w:type="dxa"/>
            <w:gridSpan w:val="4"/>
            <w:tcBorders>
              <w:top w:val="single" w:sz="4" w:space="0" w:color="00000A"/>
              <w:left w:val="single" w:sz="4" w:space="0" w:color="auto"/>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val="en-US" w:eastAsia="zh-CN"/>
              </w:rPr>
            </w:pPr>
          </w:p>
        </w:tc>
        <w:tc>
          <w:tcPr>
            <w:tcW w:w="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trHeight w:val="1640"/>
        </w:trPr>
        <w:tc>
          <w:tcPr>
            <w:tcW w:w="9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PT Sans"/>
                <w:b/>
                <w:lang w:eastAsia="zh-CN"/>
              </w:rPr>
            </w:pPr>
            <w:r w:rsidRPr="004F17AB">
              <w:rPr>
                <w:rFonts w:eastAsia="PT Sans"/>
                <w:b/>
                <w:lang w:eastAsia="zh-CN"/>
              </w:rPr>
              <w:lastRenderedPageBreak/>
              <w:t>31</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eastAsia="zh-CN"/>
              </w:rPr>
            </w:pPr>
            <w:r w:rsidRPr="004F17AB">
              <w:rPr>
                <w:rFonts w:eastAsia="PT Sans"/>
                <w:lang w:eastAsia="zh-CN"/>
              </w:rPr>
              <w:t>Оказание первой помощи при наружном кровотечении. Урок-презентация.</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PT Sans"/>
                <w:lang w:eastAsia="zh-CN"/>
              </w:rPr>
            </w:pPr>
            <w:r w:rsidRPr="004F17AB">
              <w:rPr>
                <w:rFonts w:eastAsia="PT Sans"/>
                <w:lang w:eastAsia="zh-CN"/>
              </w:rPr>
              <w:t>1</w:t>
            </w:r>
          </w:p>
        </w:tc>
        <w:tc>
          <w:tcPr>
            <w:tcW w:w="1412" w:type="dxa"/>
            <w:gridSpan w:val="3"/>
            <w:vMerge w:val="restart"/>
            <w:tcBorders>
              <w:top w:val="single" w:sz="4" w:space="0" w:color="00000A"/>
              <w:left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1900" w:type="dxa"/>
            <w:vMerge w:val="restart"/>
            <w:tcBorders>
              <w:top w:val="single" w:sz="4" w:space="0" w:color="00000A"/>
              <w:left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Знать способы остановки артериального кровотечения; точки пальцевого прижатия артерий. Уметь оказывать ПМП при капиллярном, венозном, артериальном кровотечении.</w:t>
            </w:r>
          </w:p>
        </w:tc>
        <w:tc>
          <w:tcPr>
            <w:tcW w:w="280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096" w:type="dxa"/>
            <w:gridSpan w:val="3"/>
            <w:vMerge w:val="restart"/>
            <w:tcBorders>
              <w:top w:val="single" w:sz="4" w:space="0" w:color="00000A"/>
              <w:left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оказания ПМП при капиллярном, венозном, артериальном кровотечении.</w:t>
            </w:r>
          </w:p>
        </w:tc>
        <w:tc>
          <w:tcPr>
            <w:tcW w:w="2076" w:type="dxa"/>
            <w:gridSpan w:val="5"/>
            <w:vMerge w:val="restart"/>
            <w:tcBorders>
              <w:top w:val="single" w:sz="4" w:space="0" w:color="00000A"/>
              <w:left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Групповая</w:t>
            </w:r>
            <w:proofErr w:type="spellEnd"/>
            <w:r w:rsidRPr="004F17AB">
              <w:rPr>
                <w:rFonts w:eastAsia="PT Sans"/>
                <w:lang w:val="en-US" w:eastAsia="zh-CN"/>
              </w:rPr>
              <w:t xml:space="preserve">, </w:t>
            </w:r>
            <w:proofErr w:type="spellStart"/>
            <w:r w:rsidRPr="004F17AB">
              <w:rPr>
                <w:rFonts w:eastAsia="PT Sans"/>
                <w:lang w:val="en-US" w:eastAsia="zh-CN"/>
              </w:rPr>
              <w:t>индивидуальная</w:t>
            </w:r>
            <w:proofErr w:type="spellEnd"/>
          </w:p>
        </w:tc>
        <w:tc>
          <w:tcPr>
            <w:tcW w:w="919" w:type="dxa"/>
            <w:gridSpan w:val="4"/>
            <w:tcBorders>
              <w:top w:val="single" w:sz="4" w:space="0" w:color="00000A"/>
              <w:left w:val="single" w:sz="4" w:space="0" w:color="auto"/>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val="en-US" w:eastAsia="zh-CN"/>
              </w:rPr>
            </w:pPr>
          </w:p>
        </w:tc>
        <w:tc>
          <w:tcPr>
            <w:tcW w:w="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tc>
      </w:tr>
      <w:tr w:rsidR="003C233D" w:rsidRPr="004F17AB" w:rsidTr="00FE4035">
        <w:trPr>
          <w:trHeight w:val="1640"/>
        </w:trPr>
        <w:tc>
          <w:tcPr>
            <w:tcW w:w="9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3</w:t>
            </w:r>
            <w:r w:rsidRPr="004F17AB">
              <w:rPr>
                <w:rFonts w:eastAsia="PT Sans"/>
                <w:b/>
                <w:lang w:eastAsia="zh-CN"/>
              </w:rPr>
              <w:t>2</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b/>
                <w:bCs/>
                <w:lang w:eastAsia="zh-CN"/>
              </w:rPr>
            </w:pPr>
            <w:r w:rsidRPr="004F17AB">
              <w:rPr>
                <w:rFonts w:eastAsia="PT Sans"/>
                <w:b/>
                <w:bCs/>
                <w:i/>
                <w:lang w:eastAsia="zh-CN"/>
              </w:rPr>
              <w:t>Практическое занятие:</w:t>
            </w:r>
          </w:p>
          <w:p w:rsidR="003C233D" w:rsidRPr="004F17AB" w:rsidRDefault="003C233D" w:rsidP="003C233D">
            <w:pPr>
              <w:spacing w:after="120" w:line="276" w:lineRule="auto"/>
              <w:rPr>
                <w:rFonts w:eastAsia="SimSun"/>
                <w:lang w:eastAsia="zh-CN"/>
              </w:rPr>
            </w:pPr>
            <w:r w:rsidRPr="004F17AB">
              <w:rPr>
                <w:rFonts w:eastAsia="PT Sans"/>
                <w:lang w:eastAsia="zh-CN"/>
              </w:rPr>
              <w:t>Оказание первой помощи при наружном кровотечении.</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412" w:type="dxa"/>
            <w:gridSpan w:val="3"/>
            <w:vMerge/>
            <w:tcBorders>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1900" w:type="dxa"/>
            <w:vMerge/>
            <w:tcBorders>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280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096" w:type="dxa"/>
            <w:gridSpan w:val="3"/>
            <w:vMerge/>
            <w:tcBorders>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p>
        </w:tc>
        <w:tc>
          <w:tcPr>
            <w:tcW w:w="2076" w:type="dxa"/>
            <w:gridSpan w:val="5"/>
            <w:vMerge/>
            <w:tcBorders>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tc>
        <w:tc>
          <w:tcPr>
            <w:tcW w:w="919" w:type="dxa"/>
            <w:gridSpan w:val="4"/>
            <w:tcBorders>
              <w:top w:val="single" w:sz="4" w:space="0" w:color="00000A"/>
              <w:left w:val="single" w:sz="4" w:space="0" w:color="auto"/>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val="en-US" w:eastAsia="zh-CN"/>
              </w:rPr>
            </w:pPr>
          </w:p>
        </w:tc>
        <w:tc>
          <w:tcPr>
            <w:tcW w:w="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trHeight w:val="1380"/>
        </w:trPr>
        <w:tc>
          <w:tcPr>
            <w:tcW w:w="9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lang w:val="en-US" w:eastAsia="zh-CN"/>
              </w:rPr>
            </w:pPr>
            <w:r w:rsidRPr="004F17AB">
              <w:rPr>
                <w:rFonts w:eastAsia="PT Sans"/>
                <w:b/>
                <w:lang w:val="en-US" w:eastAsia="zh-CN"/>
              </w:rPr>
              <w:t>3</w:t>
            </w:r>
            <w:r w:rsidRPr="004F17AB">
              <w:rPr>
                <w:rFonts w:eastAsia="PT Sans"/>
                <w:b/>
                <w:lang w:eastAsia="zh-CN"/>
              </w:rPr>
              <w:t>3</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b/>
                <w:bCs/>
                <w:lang w:eastAsia="zh-CN"/>
              </w:rPr>
            </w:pPr>
            <w:r w:rsidRPr="004F17AB">
              <w:rPr>
                <w:rFonts w:eastAsia="PT Sans"/>
                <w:b/>
                <w:bCs/>
                <w:i/>
                <w:lang w:eastAsia="zh-CN"/>
              </w:rPr>
              <w:t>Практическое занятие:</w:t>
            </w:r>
          </w:p>
          <w:p w:rsidR="003C233D" w:rsidRPr="004F17AB" w:rsidRDefault="003C233D" w:rsidP="003C233D">
            <w:pPr>
              <w:spacing w:after="120" w:line="276" w:lineRule="auto"/>
              <w:rPr>
                <w:rFonts w:eastAsia="SimSun"/>
                <w:lang w:eastAsia="zh-CN"/>
              </w:rPr>
            </w:pPr>
            <w:r w:rsidRPr="004F17AB">
              <w:rPr>
                <w:rFonts w:eastAsia="PT Sans"/>
                <w:lang w:eastAsia="zh-CN"/>
              </w:rPr>
              <w:t>Оказание первой помощи при ушибах и переломах.</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SimSun"/>
                <w:lang w:eastAsia="zh-CN"/>
              </w:rPr>
            </w:pPr>
            <w:r w:rsidRPr="004F17AB">
              <w:rPr>
                <w:rFonts w:eastAsia="PT Sans"/>
                <w:lang w:eastAsia="zh-CN"/>
              </w:rPr>
              <w:t>1</w:t>
            </w:r>
          </w:p>
        </w:tc>
        <w:tc>
          <w:tcPr>
            <w:tcW w:w="14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SimSun"/>
                <w:lang w:eastAsia="zh-CN"/>
              </w:rPr>
            </w:pPr>
            <w:r>
              <w:rPr>
                <w:rFonts w:eastAsia="PT Sans"/>
                <w:lang w:eastAsia="zh-CN"/>
              </w:rPr>
              <w:t>Комбинированный урок</w:t>
            </w: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Уметь накладывать повязки.</w:t>
            </w:r>
          </w:p>
          <w:p w:rsidR="003C233D" w:rsidRPr="004F17AB" w:rsidRDefault="003C233D" w:rsidP="003C233D">
            <w:pPr>
              <w:spacing w:after="120" w:line="276" w:lineRule="auto"/>
              <w:rPr>
                <w:rFonts w:eastAsia="SimSun"/>
                <w:lang w:eastAsia="zh-CN"/>
              </w:rPr>
            </w:pPr>
            <w:r w:rsidRPr="004F17AB">
              <w:rPr>
                <w:rFonts w:eastAsia="PT Sans"/>
                <w:lang w:eastAsia="zh-CN"/>
              </w:rPr>
              <w:t>Знать ПМП при ушибе и переломе.</w:t>
            </w:r>
          </w:p>
        </w:tc>
        <w:tc>
          <w:tcPr>
            <w:tcW w:w="280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09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lang w:eastAsia="zh-CN"/>
              </w:rPr>
              <w:t>Усвоение правил оказания ПМП при ушибе и переломе.</w:t>
            </w:r>
          </w:p>
        </w:tc>
        <w:tc>
          <w:tcPr>
            <w:tcW w:w="2076"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roofErr w:type="spellStart"/>
            <w:r w:rsidRPr="004F17AB">
              <w:rPr>
                <w:rFonts w:eastAsia="PT Sans"/>
                <w:lang w:val="en-US" w:eastAsia="zh-CN"/>
              </w:rPr>
              <w:t>Групповая</w:t>
            </w:r>
            <w:proofErr w:type="spellEnd"/>
            <w:r w:rsidRPr="004F17AB">
              <w:rPr>
                <w:rFonts w:eastAsia="PT Sans"/>
                <w:lang w:val="en-US" w:eastAsia="zh-CN"/>
              </w:rPr>
              <w:t xml:space="preserve">, </w:t>
            </w:r>
            <w:proofErr w:type="spellStart"/>
            <w:r w:rsidRPr="004F17AB">
              <w:rPr>
                <w:rFonts w:eastAsia="PT Sans"/>
                <w:lang w:val="en-US" w:eastAsia="zh-CN"/>
              </w:rPr>
              <w:t>индивидуальная</w:t>
            </w:r>
            <w:proofErr w:type="spellEnd"/>
          </w:p>
        </w:tc>
        <w:tc>
          <w:tcPr>
            <w:tcW w:w="919" w:type="dxa"/>
            <w:gridSpan w:val="4"/>
            <w:tcBorders>
              <w:top w:val="single" w:sz="4" w:space="0" w:color="00000A"/>
              <w:left w:val="single" w:sz="4" w:space="0" w:color="auto"/>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val="en-US" w:eastAsia="zh-CN"/>
              </w:rPr>
            </w:pPr>
          </w:p>
        </w:tc>
        <w:tc>
          <w:tcPr>
            <w:tcW w:w="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p w:rsidR="003C233D" w:rsidRPr="004F17AB" w:rsidRDefault="003C233D" w:rsidP="003C233D">
            <w:pPr>
              <w:spacing w:after="120" w:line="276" w:lineRule="auto"/>
              <w:rPr>
                <w:rFonts w:eastAsia="SimSun"/>
                <w:lang w:val="en-US" w:eastAsia="zh-CN"/>
              </w:rPr>
            </w:pPr>
          </w:p>
        </w:tc>
      </w:tr>
      <w:tr w:rsidR="003C233D" w:rsidRPr="004F17AB" w:rsidTr="00FE4035">
        <w:trPr>
          <w:trHeight w:val="1380"/>
        </w:trPr>
        <w:tc>
          <w:tcPr>
            <w:tcW w:w="9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PT Sans"/>
                <w:b/>
                <w:lang w:eastAsia="zh-CN"/>
              </w:rPr>
            </w:pPr>
            <w:r w:rsidRPr="004F17AB">
              <w:rPr>
                <w:rFonts w:eastAsia="PT Sans"/>
                <w:b/>
                <w:lang w:eastAsia="zh-CN"/>
              </w:rPr>
              <w:t>34</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eastAsia="zh-CN"/>
              </w:rPr>
            </w:pPr>
            <w:r w:rsidRPr="004F17AB">
              <w:rPr>
                <w:rFonts w:eastAsia="SimSun"/>
                <w:lang w:eastAsia="zh-CN"/>
              </w:rPr>
              <w:t>Общие правила транспортировки пострадавшего</w:t>
            </w:r>
            <w:r w:rsidR="00FE4035" w:rsidRPr="00AD1397">
              <w:rPr>
                <w:rFonts w:eastAsia="SimSun"/>
                <w:b/>
                <w:lang w:eastAsia="zh-CN"/>
              </w:rPr>
              <w:t>(резерв)</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3C233D" w:rsidP="003C233D">
            <w:pPr>
              <w:spacing w:after="120" w:line="276" w:lineRule="auto"/>
              <w:jc w:val="center"/>
              <w:rPr>
                <w:rFonts w:eastAsia="PT Sans"/>
                <w:lang w:eastAsia="zh-CN"/>
              </w:rPr>
            </w:pPr>
            <w:r w:rsidRPr="004F17AB">
              <w:rPr>
                <w:rFonts w:eastAsia="PT Sans"/>
                <w:lang w:eastAsia="zh-CN"/>
              </w:rPr>
              <w:t>1</w:t>
            </w:r>
          </w:p>
        </w:tc>
        <w:tc>
          <w:tcPr>
            <w:tcW w:w="14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7131E6" w:rsidP="003C233D">
            <w:pPr>
              <w:spacing w:after="120" w:line="276" w:lineRule="auto"/>
              <w:rPr>
                <w:rFonts w:eastAsia="PT Sans"/>
                <w:lang w:eastAsia="zh-CN"/>
              </w:rPr>
            </w:pPr>
            <w:r>
              <w:rPr>
                <w:rFonts w:eastAsia="PT Sans"/>
                <w:lang w:eastAsia="zh-CN"/>
              </w:rPr>
              <w:t>Комбинированный урок</w:t>
            </w: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eastAsia="zh-CN"/>
              </w:rPr>
            </w:pPr>
            <w:r w:rsidRPr="004F17AB">
              <w:rPr>
                <w:rFonts w:eastAsia="PT Sans"/>
                <w:lang w:eastAsia="zh-CN"/>
              </w:rPr>
              <w:t>Уметь быстро вызывать бригаду скорой помощи. Знать порядок действий первой помощи.</w:t>
            </w:r>
          </w:p>
        </w:tc>
        <w:tc>
          <w:tcPr>
            <w:tcW w:w="280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eastAsia="zh-CN"/>
              </w:rPr>
            </w:pPr>
            <w:r w:rsidRPr="004F17AB">
              <w:rPr>
                <w:rFonts w:eastAsia="PT Sans"/>
                <w:b/>
                <w:lang w:eastAsia="zh-CN"/>
              </w:rPr>
              <w:t>Регулятивные:</w:t>
            </w:r>
            <w:r w:rsidRPr="004F17AB">
              <w:rPr>
                <w:rFonts w:eastAsia="PT Sans"/>
                <w:lang w:val="en-US" w:eastAsia="zh-CN"/>
              </w:rPr>
              <w:t> </w:t>
            </w:r>
            <w:r w:rsidRPr="004F17AB">
              <w:rPr>
                <w:rFonts w:eastAsia="PT Sans"/>
                <w:lang w:eastAsia="zh-CN"/>
              </w:rPr>
              <w:t>целеполагание, планирование, самоконтроль, самооценка.</w:t>
            </w:r>
          </w:p>
          <w:p w:rsidR="003C233D" w:rsidRPr="004F17AB" w:rsidRDefault="003C233D" w:rsidP="003C233D">
            <w:pPr>
              <w:spacing w:after="200" w:line="276" w:lineRule="auto"/>
              <w:rPr>
                <w:rFonts w:eastAsia="PT Sans"/>
                <w:lang w:eastAsia="zh-CN"/>
              </w:rPr>
            </w:pPr>
            <w:r w:rsidRPr="004F17AB">
              <w:rPr>
                <w:rFonts w:eastAsia="PT Sans"/>
                <w:b/>
                <w:lang w:eastAsia="zh-CN"/>
              </w:rPr>
              <w:t>Познавательные:</w:t>
            </w:r>
            <w:r w:rsidRPr="004F17AB">
              <w:rPr>
                <w:rFonts w:eastAsia="PT Sans"/>
                <w:lang w:val="en-US" w:eastAsia="zh-CN"/>
              </w:rPr>
              <w:t> </w:t>
            </w:r>
            <w:r w:rsidRPr="004F17AB">
              <w:rPr>
                <w:rFonts w:eastAsia="PT Sans"/>
                <w:lang w:eastAsia="zh-CN"/>
              </w:rPr>
              <w:t xml:space="preserve">рассуждать, сравнивать, сопоставлять, анализировать, обобщать, </w:t>
            </w:r>
            <w:r w:rsidRPr="004F17AB">
              <w:rPr>
                <w:rFonts w:eastAsia="PT Sans"/>
                <w:lang w:eastAsia="zh-CN"/>
              </w:rPr>
              <w:lastRenderedPageBreak/>
              <w:t>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r w:rsidRPr="004F17AB">
              <w:rPr>
                <w:rFonts w:eastAsia="PT Sans"/>
                <w:lang w:val="en-US" w:eastAsia="zh-CN"/>
              </w:rPr>
              <w:t> </w:t>
            </w:r>
            <w:r w:rsidRPr="004F17AB">
              <w:rPr>
                <w:rFonts w:eastAsia="PT Sans"/>
                <w:b/>
                <w:lang w:eastAsia="zh-CN"/>
              </w:rPr>
              <w:t>Коммуникативные:</w:t>
            </w:r>
            <w:r w:rsidRPr="004F17AB">
              <w:rPr>
                <w:rFonts w:eastAsia="PT Sans"/>
                <w:b/>
                <w:lang w:val="en-US" w:eastAsia="zh-CN"/>
              </w:rPr>
              <w:t> </w:t>
            </w:r>
            <w:r w:rsidRPr="004F17AB">
              <w:rPr>
                <w:rFonts w:eastAsia="PT Sans"/>
                <w:lang w:eastAsia="zh-CN"/>
              </w:rPr>
              <w:t xml:space="preserve">умение с достаточной полнотой выражать свои мысли, формулировать свои затруднения, планирование учебного сотрудничества. </w:t>
            </w:r>
            <w:proofErr w:type="spellStart"/>
            <w:r w:rsidRPr="004F17AB">
              <w:rPr>
                <w:rFonts w:eastAsia="PT Sans"/>
                <w:lang w:val="en-US" w:eastAsia="zh-CN"/>
              </w:rPr>
              <w:t>Аргументациясвоегомнения</w:t>
            </w:r>
            <w:proofErr w:type="spellEnd"/>
            <w:r w:rsidRPr="004F17AB">
              <w:rPr>
                <w:rFonts w:eastAsia="PT Sans"/>
                <w:lang w:val="en-US" w:eastAsia="zh-CN"/>
              </w:rPr>
              <w:t xml:space="preserve"> и </w:t>
            </w:r>
            <w:proofErr w:type="spellStart"/>
            <w:r w:rsidRPr="004F17AB">
              <w:rPr>
                <w:rFonts w:eastAsia="PT Sans"/>
                <w:lang w:val="en-US" w:eastAsia="zh-CN"/>
              </w:rPr>
              <w:t>позиция</w:t>
            </w:r>
            <w:proofErr w:type="spellEnd"/>
            <w:r w:rsidRPr="004F17AB">
              <w:rPr>
                <w:rFonts w:eastAsia="PT Sans"/>
                <w:lang w:val="en-US" w:eastAsia="zh-CN"/>
              </w:rPr>
              <w:t xml:space="preserve"> в </w:t>
            </w:r>
            <w:proofErr w:type="spellStart"/>
            <w:r w:rsidRPr="004F17AB">
              <w:rPr>
                <w:rFonts w:eastAsia="PT Sans"/>
                <w:lang w:val="en-US" w:eastAsia="zh-CN"/>
              </w:rPr>
              <w:t>коммуникации</w:t>
            </w:r>
            <w:proofErr w:type="spellEnd"/>
            <w:r w:rsidRPr="004F17AB">
              <w:rPr>
                <w:rFonts w:eastAsia="PT Sans"/>
                <w:lang w:val="en-US" w:eastAsia="zh-CN"/>
              </w:rPr>
              <w:t>.</w:t>
            </w:r>
          </w:p>
        </w:tc>
        <w:tc>
          <w:tcPr>
            <w:tcW w:w="209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eastAsia="zh-CN"/>
              </w:rPr>
            </w:pPr>
          </w:p>
        </w:tc>
        <w:tc>
          <w:tcPr>
            <w:tcW w:w="2076"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val="en-US" w:eastAsia="zh-CN"/>
              </w:rPr>
            </w:pPr>
          </w:p>
        </w:tc>
        <w:tc>
          <w:tcPr>
            <w:tcW w:w="919" w:type="dxa"/>
            <w:gridSpan w:val="4"/>
            <w:tcBorders>
              <w:top w:val="single" w:sz="4" w:space="0" w:color="00000A"/>
              <w:left w:val="single" w:sz="4" w:space="0" w:color="auto"/>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val="en-US" w:eastAsia="zh-CN"/>
              </w:rPr>
            </w:pPr>
          </w:p>
        </w:tc>
        <w:tc>
          <w:tcPr>
            <w:tcW w:w="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tc>
      </w:tr>
      <w:tr w:rsidR="003C233D" w:rsidRPr="004F17AB" w:rsidTr="00FE4035">
        <w:trPr>
          <w:trHeight w:val="1380"/>
        </w:trPr>
        <w:tc>
          <w:tcPr>
            <w:tcW w:w="253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jc w:val="center"/>
              <w:rPr>
                <w:rFonts w:eastAsia="SimSun"/>
                <w:b/>
                <w:bCs/>
                <w:lang w:eastAsia="zh-CN"/>
              </w:rPr>
            </w:pPr>
          </w:p>
          <w:p w:rsidR="003C233D" w:rsidRPr="004F17AB" w:rsidRDefault="003C233D" w:rsidP="003C233D">
            <w:pPr>
              <w:spacing w:after="120" w:line="276" w:lineRule="auto"/>
              <w:jc w:val="center"/>
              <w:rPr>
                <w:rFonts w:eastAsia="SimSun"/>
                <w:b/>
                <w:bCs/>
                <w:lang w:eastAsia="zh-CN"/>
              </w:rPr>
            </w:pPr>
            <w:r w:rsidRPr="004F17AB">
              <w:rPr>
                <w:rFonts w:eastAsia="SimSun"/>
                <w:b/>
                <w:bCs/>
                <w:lang w:eastAsia="zh-CN"/>
              </w:rPr>
              <w:t>Итого:</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3C233D" w:rsidRPr="004F17AB" w:rsidRDefault="00FE4035" w:rsidP="003C233D">
            <w:pPr>
              <w:spacing w:after="120" w:line="276" w:lineRule="auto"/>
              <w:jc w:val="center"/>
              <w:rPr>
                <w:rFonts w:eastAsia="PT Sans"/>
                <w:b/>
                <w:bCs/>
                <w:lang w:eastAsia="zh-CN"/>
              </w:rPr>
            </w:pPr>
            <w:r w:rsidRPr="004F17AB">
              <w:rPr>
                <w:rFonts w:eastAsia="PT Sans"/>
                <w:b/>
                <w:bCs/>
                <w:lang w:eastAsia="zh-CN"/>
              </w:rPr>
              <w:t>34</w:t>
            </w:r>
            <w:r w:rsidR="003C233D" w:rsidRPr="004F17AB">
              <w:rPr>
                <w:rFonts w:eastAsia="PT Sans"/>
                <w:b/>
                <w:bCs/>
                <w:lang w:eastAsia="zh-CN"/>
              </w:rPr>
              <w:t xml:space="preserve"> ч.</w:t>
            </w:r>
          </w:p>
        </w:tc>
        <w:tc>
          <w:tcPr>
            <w:tcW w:w="14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eastAsia="zh-CN"/>
              </w:rPr>
            </w:pP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eastAsia="zh-CN"/>
              </w:rPr>
            </w:pPr>
          </w:p>
        </w:tc>
        <w:tc>
          <w:tcPr>
            <w:tcW w:w="280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200" w:line="276" w:lineRule="auto"/>
              <w:rPr>
                <w:rFonts w:eastAsia="PT Sans"/>
                <w:lang w:eastAsia="zh-CN"/>
              </w:rPr>
            </w:pPr>
          </w:p>
        </w:tc>
        <w:tc>
          <w:tcPr>
            <w:tcW w:w="209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eastAsia="zh-CN"/>
              </w:rPr>
            </w:pPr>
          </w:p>
        </w:tc>
        <w:tc>
          <w:tcPr>
            <w:tcW w:w="2076"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val="en-US" w:eastAsia="zh-CN"/>
              </w:rPr>
            </w:pPr>
          </w:p>
        </w:tc>
        <w:tc>
          <w:tcPr>
            <w:tcW w:w="919" w:type="dxa"/>
            <w:gridSpan w:val="4"/>
            <w:tcBorders>
              <w:top w:val="single" w:sz="4" w:space="0" w:color="00000A"/>
              <w:left w:val="single" w:sz="4" w:space="0" w:color="auto"/>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PT Sans"/>
                <w:lang w:val="en-US" w:eastAsia="zh-CN"/>
              </w:rPr>
            </w:pPr>
          </w:p>
        </w:tc>
        <w:tc>
          <w:tcPr>
            <w:tcW w:w="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3C233D" w:rsidRPr="004F17AB" w:rsidRDefault="003C233D" w:rsidP="003C233D">
            <w:pPr>
              <w:spacing w:after="120" w:line="276" w:lineRule="auto"/>
              <w:rPr>
                <w:rFonts w:eastAsia="SimSun"/>
                <w:lang w:val="en-US" w:eastAsia="zh-CN"/>
              </w:rPr>
            </w:pPr>
          </w:p>
        </w:tc>
      </w:tr>
    </w:tbl>
    <w:p w:rsidR="003C233D" w:rsidRPr="004F17AB" w:rsidRDefault="003C233D" w:rsidP="003C233D">
      <w:pPr>
        <w:jc w:val="both"/>
        <w:rPr>
          <w:b/>
        </w:rPr>
      </w:pPr>
    </w:p>
    <w:p w:rsidR="003C233D" w:rsidRPr="004F17AB" w:rsidRDefault="003C233D" w:rsidP="00BC322E">
      <w:pPr>
        <w:rPr>
          <w:b/>
        </w:rPr>
      </w:pPr>
    </w:p>
    <w:p w:rsidR="001B34DD" w:rsidRPr="004F17AB" w:rsidRDefault="001B34DD" w:rsidP="00775F1F">
      <w:pPr>
        <w:rPr>
          <w:b/>
        </w:rPr>
      </w:pPr>
    </w:p>
    <w:p w:rsidR="00775F1F" w:rsidRPr="004F17AB" w:rsidRDefault="00775F1F" w:rsidP="00775F1F"/>
    <w:p w:rsidR="001B34DD" w:rsidRPr="004F17AB" w:rsidRDefault="001B34DD" w:rsidP="00FE4035">
      <w:pPr>
        <w:jc w:val="center"/>
      </w:pPr>
    </w:p>
    <w:p w:rsidR="00AD1397" w:rsidRDefault="00AD1397" w:rsidP="00FE4035">
      <w:pPr>
        <w:jc w:val="center"/>
      </w:pPr>
    </w:p>
    <w:p w:rsidR="00AD1397" w:rsidRDefault="00AD1397" w:rsidP="00FE4035">
      <w:pPr>
        <w:jc w:val="center"/>
      </w:pPr>
    </w:p>
    <w:p w:rsidR="00AD1397" w:rsidRDefault="00AD1397" w:rsidP="00FE4035">
      <w:pPr>
        <w:jc w:val="center"/>
      </w:pPr>
    </w:p>
    <w:p w:rsidR="00AD1397" w:rsidRDefault="00AD1397" w:rsidP="007131E6"/>
    <w:p w:rsidR="007131E6" w:rsidRDefault="007131E6" w:rsidP="007131E6"/>
    <w:p w:rsidR="00FE4035" w:rsidRPr="00AD1397" w:rsidRDefault="00FE4035" w:rsidP="00FE4035">
      <w:pPr>
        <w:jc w:val="center"/>
        <w:rPr>
          <w:b/>
        </w:rPr>
      </w:pPr>
      <w:r w:rsidRPr="00AD1397">
        <w:rPr>
          <w:b/>
        </w:rPr>
        <w:t>Учебно-тематическое планирование по «ОБЖ»</w:t>
      </w:r>
      <w:r w:rsidR="00AD1397">
        <w:rPr>
          <w:b/>
        </w:rPr>
        <w:t xml:space="preserve"> 8 класс</w:t>
      </w:r>
    </w:p>
    <w:p w:rsidR="00FE4035" w:rsidRPr="004F17AB" w:rsidRDefault="00FE4035" w:rsidP="00FE4035">
      <w:pPr>
        <w:jc w:val="center"/>
      </w:pPr>
    </w:p>
    <w:tbl>
      <w:tblPr>
        <w:tblStyle w:val="a4"/>
        <w:tblW w:w="15480" w:type="dxa"/>
        <w:tblInd w:w="-459" w:type="dxa"/>
        <w:tblLayout w:type="fixed"/>
        <w:tblLook w:val="04A0" w:firstRow="1" w:lastRow="0" w:firstColumn="1" w:lastColumn="0" w:noHBand="0" w:noVBand="1"/>
      </w:tblPr>
      <w:tblGrid>
        <w:gridCol w:w="708"/>
        <w:gridCol w:w="2836"/>
        <w:gridCol w:w="596"/>
        <w:gridCol w:w="1106"/>
        <w:gridCol w:w="2296"/>
        <w:gridCol w:w="2693"/>
        <w:gridCol w:w="2268"/>
        <w:gridCol w:w="1500"/>
        <w:gridCol w:w="36"/>
        <w:gridCol w:w="12"/>
        <w:gridCol w:w="12"/>
        <w:gridCol w:w="12"/>
        <w:gridCol w:w="1405"/>
      </w:tblGrid>
      <w:tr w:rsidR="00FE4035" w:rsidRPr="004F17AB" w:rsidTr="00DB0D62">
        <w:trPr>
          <w:trHeight w:val="504"/>
        </w:trPr>
        <w:tc>
          <w:tcPr>
            <w:tcW w:w="708" w:type="dxa"/>
            <w:vMerge w:val="restart"/>
            <w:tcBorders>
              <w:top w:val="single" w:sz="4" w:space="0" w:color="auto"/>
              <w:left w:val="single" w:sz="4" w:space="0" w:color="auto"/>
              <w:right w:val="single" w:sz="4" w:space="0" w:color="auto"/>
            </w:tcBorders>
            <w:vAlign w:val="center"/>
          </w:tcPr>
          <w:p w:rsidR="00FE4035" w:rsidRPr="004F17AB" w:rsidRDefault="00FE4035" w:rsidP="00DB0D62">
            <w:pPr>
              <w:rPr>
                <w:b/>
                <w:lang w:eastAsia="en-US"/>
              </w:rPr>
            </w:pPr>
            <w:r w:rsidRPr="004F17AB">
              <w:rPr>
                <w:b/>
                <w:lang w:eastAsia="en-US"/>
              </w:rPr>
              <w:t>№ п/п</w:t>
            </w:r>
          </w:p>
        </w:tc>
        <w:tc>
          <w:tcPr>
            <w:tcW w:w="2836" w:type="dxa"/>
            <w:vMerge w:val="restart"/>
            <w:tcBorders>
              <w:top w:val="single" w:sz="4" w:space="0" w:color="auto"/>
              <w:left w:val="single" w:sz="4" w:space="0" w:color="auto"/>
              <w:right w:val="single" w:sz="4" w:space="0" w:color="auto"/>
            </w:tcBorders>
            <w:vAlign w:val="center"/>
          </w:tcPr>
          <w:p w:rsidR="00FE4035" w:rsidRPr="004F17AB" w:rsidRDefault="00FE4035" w:rsidP="00DB0D62">
            <w:pPr>
              <w:jc w:val="center"/>
              <w:rPr>
                <w:b/>
                <w:lang w:eastAsia="en-US"/>
              </w:rPr>
            </w:pPr>
            <w:r w:rsidRPr="004F17AB">
              <w:rPr>
                <w:b/>
                <w:lang w:eastAsia="en-US"/>
              </w:rPr>
              <w:t>Тема урока</w:t>
            </w:r>
          </w:p>
        </w:tc>
        <w:tc>
          <w:tcPr>
            <w:tcW w:w="596" w:type="dxa"/>
            <w:vMerge w:val="restart"/>
            <w:tcBorders>
              <w:top w:val="single" w:sz="4" w:space="0" w:color="auto"/>
              <w:left w:val="single" w:sz="4" w:space="0" w:color="auto"/>
              <w:right w:val="single" w:sz="4" w:space="0" w:color="auto"/>
            </w:tcBorders>
            <w:vAlign w:val="center"/>
          </w:tcPr>
          <w:p w:rsidR="00FE4035" w:rsidRPr="004F17AB" w:rsidRDefault="00FE4035" w:rsidP="00DB0D62">
            <w:pPr>
              <w:rPr>
                <w:b/>
                <w:lang w:eastAsia="en-US"/>
              </w:rPr>
            </w:pPr>
            <w:r w:rsidRPr="004F17AB">
              <w:rPr>
                <w:b/>
                <w:lang w:eastAsia="en-US"/>
              </w:rPr>
              <w:t>Кол-во часов</w:t>
            </w:r>
          </w:p>
        </w:tc>
        <w:tc>
          <w:tcPr>
            <w:tcW w:w="1106" w:type="dxa"/>
            <w:vMerge w:val="restart"/>
            <w:tcBorders>
              <w:top w:val="single" w:sz="4" w:space="0" w:color="auto"/>
              <w:left w:val="single" w:sz="4" w:space="0" w:color="auto"/>
              <w:right w:val="single" w:sz="4" w:space="0" w:color="auto"/>
            </w:tcBorders>
          </w:tcPr>
          <w:p w:rsidR="00FE4035" w:rsidRPr="004F17AB" w:rsidRDefault="00FE4035" w:rsidP="00DB0D62">
            <w:pPr>
              <w:jc w:val="center"/>
              <w:rPr>
                <w:b/>
                <w:lang w:eastAsia="en-US"/>
              </w:rPr>
            </w:pPr>
            <w:r w:rsidRPr="004F17AB">
              <w:rPr>
                <w:b/>
                <w:lang w:eastAsia="en-US"/>
              </w:rPr>
              <w:t>Форма урока</w:t>
            </w:r>
          </w:p>
        </w:tc>
        <w:tc>
          <w:tcPr>
            <w:tcW w:w="7257" w:type="dxa"/>
            <w:gridSpan w:val="3"/>
            <w:tcBorders>
              <w:top w:val="single" w:sz="4" w:space="0" w:color="auto"/>
              <w:left w:val="single" w:sz="4" w:space="0" w:color="auto"/>
              <w:bottom w:val="single" w:sz="4" w:space="0" w:color="auto"/>
              <w:right w:val="single" w:sz="4" w:space="0" w:color="auto"/>
            </w:tcBorders>
          </w:tcPr>
          <w:p w:rsidR="00FE4035" w:rsidRPr="004F17AB" w:rsidRDefault="00FE4035" w:rsidP="00DB0D62">
            <w:pPr>
              <w:spacing w:after="120" w:line="276" w:lineRule="auto"/>
              <w:jc w:val="center"/>
              <w:rPr>
                <w:rFonts w:eastAsia="SimSun"/>
                <w:b/>
                <w:bCs/>
                <w:lang w:val="en-US" w:eastAsia="zh-CN"/>
              </w:rPr>
            </w:pPr>
            <w:proofErr w:type="spellStart"/>
            <w:r w:rsidRPr="004F17AB">
              <w:rPr>
                <w:rFonts w:eastAsia="PT Sans"/>
                <w:b/>
                <w:bCs/>
                <w:lang w:val="en-US" w:eastAsia="zh-CN"/>
              </w:rPr>
              <w:t>Планируемыерезультаты</w:t>
            </w:r>
            <w:proofErr w:type="spellEnd"/>
          </w:p>
          <w:p w:rsidR="00FE4035" w:rsidRPr="004F17AB" w:rsidRDefault="00FE4035" w:rsidP="00DB0D62">
            <w:pPr>
              <w:jc w:val="center"/>
              <w:rPr>
                <w:b/>
                <w:lang w:eastAsia="en-US"/>
              </w:rPr>
            </w:pPr>
          </w:p>
        </w:tc>
        <w:tc>
          <w:tcPr>
            <w:tcW w:w="1500" w:type="dxa"/>
            <w:vMerge w:val="restart"/>
            <w:tcBorders>
              <w:left w:val="single" w:sz="4" w:space="0" w:color="auto"/>
              <w:right w:val="single" w:sz="4" w:space="0" w:color="auto"/>
            </w:tcBorders>
          </w:tcPr>
          <w:p w:rsidR="00FE4035" w:rsidRPr="004F17AB" w:rsidRDefault="00FE4035" w:rsidP="00DB0D62">
            <w:pPr>
              <w:jc w:val="center"/>
              <w:rPr>
                <w:b/>
                <w:lang w:eastAsia="en-US"/>
              </w:rPr>
            </w:pPr>
            <w:r w:rsidRPr="004F17AB">
              <w:rPr>
                <w:b/>
                <w:lang w:eastAsia="en-US"/>
              </w:rPr>
              <w:t>Дата по плану</w:t>
            </w:r>
          </w:p>
        </w:tc>
        <w:tc>
          <w:tcPr>
            <w:tcW w:w="1477" w:type="dxa"/>
            <w:gridSpan w:val="5"/>
            <w:vMerge w:val="restart"/>
            <w:tcBorders>
              <w:left w:val="single" w:sz="4" w:space="0" w:color="auto"/>
              <w:right w:val="single" w:sz="4" w:space="0" w:color="auto"/>
            </w:tcBorders>
          </w:tcPr>
          <w:p w:rsidR="00FE4035" w:rsidRPr="004F17AB" w:rsidRDefault="00FE4035" w:rsidP="00DB0D62">
            <w:pPr>
              <w:jc w:val="center"/>
              <w:rPr>
                <w:b/>
                <w:lang w:eastAsia="en-US"/>
              </w:rPr>
            </w:pPr>
            <w:r w:rsidRPr="004F17AB">
              <w:rPr>
                <w:b/>
                <w:lang w:eastAsia="en-US"/>
              </w:rPr>
              <w:t>Дата по факту</w:t>
            </w:r>
          </w:p>
        </w:tc>
      </w:tr>
      <w:tr w:rsidR="00FE4035" w:rsidRPr="004F17AB" w:rsidTr="00DB0D62">
        <w:trPr>
          <w:trHeight w:val="588"/>
        </w:trPr>
        <w:tc>
          <w:tcPr>
            <w:tcW w:w="708" w:type="dxa"/>
            <w:vMerge/>
            <w:tcBorders>
              <w:left w:val="single" w:sz="4" w:space="0" w:color="auto"/>
              <w:bottom w:val="single" w:sz="4" w:space="0" w:color="auto"/>
              <w:right w:val="single" w:sz="4" w:space="0" w:color="auto"/>
            </w:tcBorders>
            <w:vAlign w:val="center"/>
          </w:tcPr>
          <w:p w:rsidR="00FE4035" w:rsidRPr="004F17AB" w:rsidRDefault="00FE4035" w:rsidP="00DB0D62">
            <w:pPr>
              <w:rPr>
                <w:b/>
                <w:lang w:eastAsia="en-US"/>
              </w:rPr>
            </w:pPr>
          </w:p>
        </w:tc>
        <w:tc>
          <w:tcPr>
            <w:tcW w:w="2836" w:type="dxa"/>
            <w:vMerge/>
            <w:tcBorders>
              <w:left w:val="single" w:sz="4" w:space="0" w:color="auto"/>
              <w:bottom w:val="single" w:sz="4" w:space="0" w:color="auto"/>
              <w:right w:val="single" w:sz="4" w:space="0" w:color="auto"/>
            </w:tcBorders>
            <w:vAlign w:val="center"/>
          </w:tcPr>
          <w:p w:rsidR="00FE4035" w:rsidRPr="004F17AB" w:rsidRDefault="00FE4035" w:rsidP="00DB0D62">
            <w:pPr>
              <w:jc w:val="center"/>
              <w:rPr>
                <w:b/>
                <w:lang w:eastAsia="en-US"/>
              </w:rPr>
            </w:pPr>
          </w:p>
        </w:tc>
        <w:tc>
          <w:tcPr>
            <w:tcW w:w="596" w:type="dxa"/>
            <w:vMerge/>
            <w:tcBorders>
              <w:left w:val="single" w:sz="4" w:space="0" w:color="auto"/>
              <w:bottom w:val="single" w:sz="4" w:space="0" w:color="auto"/>
              <w:right w:val="single" w:sz="4" w:space="0" w:color="auto"/>
            </w:tcBorders>
            <w:vAlign w:val="center"/>
          </w:tcPr>
          <w:p w:rsidR="00FE4035" w:rsidRPr="004F17AB" w:rsidRDefault="00FE4035" w:rsidP="00DB0D62">
            <w:pPr>
              <w:rPr>
                <w:b/>
                <w:lang w:eastAsia="en-US"/>
              </w:rPr>
            </w:pPr>
          </w:p>
        </w:tc>
        <w:tc>
          <w:tcPr>
            <w:tcW w:w="1106" w:type="dxa"/>
            <w:vMerge/>
            <w:tcBorders>
              <w:left w:val="single" w:sz="4" w:space="0" w:color="auto"/>
              <w:bottom w:val="single" w:sz="4" w:space="0" w:color="auto"/>
              <w:right w:val="single" w:sz="4" w:space="0" w:color="auto"/>
            </w:tcBorders>
          </w:tcPr>
          <w:p w:rsidR="00FE4035" w:rsidRPr="004F17AB" w:rsidRDefault="00FE4035" w:rsidP="00DB0D62">
            <w:pPr>
              <w:jc w:val="center"/>
              <w:rPr>
                <w:b/>
                <w:lang w:eastAsia="en-US"/>
              </w:rPr>
            </w:pPr>
          </w:p>
        </w:tc>
        <w:tc>
          <w:tcPr>
            <w:tcW w:w="229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b/>
                <w:lang w:eastAsia="en-US"/>
              </w:rPr>
            </w:pPr>
            <w:r w:rsidRPr="004F17AB">
              <w:rPr>
                <w:b/>
                <w:lang w:eastAsia="en-US"/>
              </w:rPr>
              <w:t>Предметные</w:t>
            </w:r>
          </w:p>
        </w:tc>
        <w:tc>
          <w:tcPr>
            <w:tcW w:w="2693"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b/>
                <w:lang w:eastAsia="en-US"/>
              </w:rPr>
            </w:pPr>
            <w:proofErr w:type="spellStart"/>
            <w:r w:rsidRPr="004F17AB">
              <w:rPr>
                <w:b/>
                <w:lang w:eastAsia="en-US"/>
              </w:rPr>
              <w:t>Метапредметные</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FE4035" w:rsidRPr="004F17AB" w:rsidRDefault="00FE4035" w:rsidP="00DB0D62">
            <w:pPr>
              <w:jc w:val="center"/>
              <w:rPr>
                <w:b/>
                <w:lang w:eastAsia="en-US"/>
              </w:rPr>
            </w:pPr>
            <w:r w:rsidRPr="004F17AB">
              <w:rPr>
                <w:b/>
                <w:lang w:eastAsia="en-US"/>
              </w:rPr>
              <w:t>Личностные</w:t>
            </w:r>
          </w:p>
        </w:tc>
        <w:tc>
          <w:tcPr>
            <w:tcW w:w="1500" w:type="dxa"/>
            <w:vMerge/>
            <w:tcBorders>
              <w:left w:val="single" w:sz="4" w:space="0" w:color="auto"/>
              <w:bottom w:val="single" w:sz="4" w:space="0" w:color="auto"/>
              <w:right w:val="single" w:sz="4" w:space="0" w:color="auto"/>
            </w:tcBorders>
          </w:tcPr>
          <w:p w:rsidR="00FE4035" w:rsidRPr="004F17AB" w:rsidRDefault="00FE4035" w:rsidP="00DB0D62">
            <w:pPr>
              <w:jc w:val="center"/>
              <w:rPr>
                <w:b/>
                <w:lang w:eastAsia="en-US"/>
              </w:rPr>
            </w:pPr>
          </w:p>
        </w:tc>
        <w:tc>
          <w:tcPr>
            <w:tcW w:w="1477" w:type="dxa"/>
            <w:gridSpan w:val="5"/>
            <w:vMerge/>
            <w:tcBorders>
              <w:left w:val="single" w:sz="4" w:space="0" w:color="auto"/>
              <w:bottom w:val="single" w:sz="4" w:space="0" w:color="auto"/>
              <w:right w:val="single" w:sz="4" w:space="0" w:color="auto"/>
            </w:tcBorders>
          </w:tcPr>
          <w:p w:rsidR="00FE4035" w:rsidRPr="004F17AB" w:rsidRDefault="00FE4035" w:rsidP="00DB0D62">
            <w:pPr>
              <w:jc w:val="center"/>
              <w:rPr>
                <w:b/>
                <w:lang w:eastAsia="en-US"/>
              </w:rPr>
            </w:pPr>
          </w:p>
        </w:tc>
      </w:tr>
      <w:tr w:rsidR="00FE4035" w:rsidRPr="004F17AB" w:rsidTr="00DB0D62">
        <w:trPr>
          <w:trHeight w:val="275"/>
        </w:trPr>
        <w:tc>
          <w:tcPr>
            <w:tcW w:w="15480" w:type="dxa"/>
            <w:gridSpan w:val="13"/>
            <w:tcBorders>
              <w:top w:val="single" w:sz="4" w:space="0" w:color="auto"/>
              <w:left w:val="single" w:sz="4" w:space="0" w:color="auto"/>
              <w:bottom w:val="single" w:sz="4" w:space="0" w:color="auto"/>
            </w:tcBorders>
          </w:tcPr>
          <w:p w:rsidR="00FE4035" w:rsidRPr="004F17AB" w:rsidRDefault="00FE4035" w:rsidP="00DB0D62">
            <w:pPr>
              <w:ind w:firstLine="709"/>
              <w:jc w:val="center"/>
              <w:rPr>
                <w:b/>
                <w:color w:val="000000"/>
              </w:rPr>
            </w:pPr>
            <w:r w:rsidRPr="004F17AB">
              <w:rPr>
                <w:b/>
                <w:color w:val="000000"/>
              </w:rPr>
              <w:t>Чрезвычайные ситуации техногенного и природного характера. Обеспечение личной безопасности в повседневной жизни - 14</w:t>
            </w:r>
          </w:p>
        </w:tc>
      </w:tr>
      <w:tr w:rsidR="00FE4035" w:rsidRPr="004F17AB" w:rsidTr="00DB0D62">
        <w:trPr>
          <w:trHeight w:val="272"/>
        </w:trPr>
        <w:tc>
          <w:tcPr>
            <w:tcW w:w="708"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1</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2</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3</w:t>
            </w:r>
          </w:p>
        </w:tc>
        <w:tc>
          <w:tcPr>
            <w:tcW w:w="283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b/>
                <w:color w:val="000000"/>
              </w:rPr>
            </w:pPr>
            <w:r w:rsidRPr="004F17AB">
              <w:rPr>
                <w:b/>
                <w:color w:val="000000"/>
              </w:rPr>
              <w:t>Пожарная безопасность.</w:t>
            </w:r>
          </w:p>
          <w:p w:rsidR="00FE4035" w:rsidRPr="004F17AB" w:rsidRDefault="00FE4035" w:rsidP="00DB0D62">
            <w:pPr>
              <w:jc w:val="center"/>
              <w:rPr>
                <w:b/>
                <w:color w:val="000000"/>
              </w:rPr>
            </w:pPr>
          </w:p>
          <w:p w:rsidR="00FE4035" w:rsidRPr="004F17AB" w:rsidRDefault="00FE4035" w:rsidP="00DB0D62">
            <w:pPr>
              <w:rPr>
                <w:color w:val="000000"/>
              </w:rPr>
            </w:pPr>
            <w:r w:rsidRPr="004F17AB">
              <w:rPr>
                <w:color w:val="000000"/>
              </w:rPr>
              <w:t>Пожары в жилых и общественных зданиях, их последствия.</w:t>
            </w:r>
          </w:p>
          <w:p w:rsidR="00FE4035" w:rsidRPr="004F17AB" w:rsidRDefault="00FE4035" w:rsidP="00DB0D62">
            <w:pPr>
              <w:rPr>
                <w:color w:val="000000"/>
              </w:rPr>
            </w:pPr>
          </w:p>
          <w:p w:rsidR="00FE4035" w:rsidRPr="004F17AB" w:rsidRDefault="00FE4035" w:rsidP="00DB0D62">
            <w:pPr>
              <w:rPr>
                <w:color w:val="000000"/>
              </w:rPr>
            </w:pPr>
            <w:r w:rsidRPr="004F17AB">
              <w:rPr>
                <w:color w:val="000000"/>
              </w:rPr>
              <w:t>Влияние «человеческого фактора» на причины  пожаров.</w:t>
            </w:r>
          </w:p>
          <w:p w:rsidR="00FE4035" w:rsidRPr="004F17AB" w:rsidRDefault="00FE4035" w:rsidP="00DB0D62">
            <w:pPr>
              <w:rPr>
                <w:color w:val="000000"/>
              </w:rPr>
            </w:pPr>
          </w:p>
          <w:p w:rsidR="00FE4035" w:rsidRPr="004F17AB" w:rsidRDefault="00FE4035" w:rsidP="00DB0D62">
            <w:pPr>
              <w:rPr>
                <w:lang w:eastAsia="en-US"/>
              </w:rPr>
            </w:pPr>
            <w:r w:rsidRPr="004F17AB">
              <w:rPr>
                <w:b/>
                <w:bCs/>
                <w:color w:val="000000"/>
              </w:rPr>
              <w:t>Пр.р.</w:t>
            </w:r>
            <w:r w:rsidRPr="004F17AB">
              <w:rPr>
                <w:color w:val="000000"/>
              </w:rPr>
              <w:t xml:space="preserve"> Права и обязанности граждан в области пожарной безопасности. </w:t>
            </w:r>
          </w:p>
        </w:tc>
        <w:tc>
          <w:tcPr>
            <w:tcW w:w="59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b/>
                <w:lang w:eastAsia="en-US"/>
              </w:rPr>
            </w:pPr>
            <w:r w:rsidRPr="004F17AB">
              <w:rPr>
                <w:b/>
                <w:lang w:eastAsia="en-US"/>
              </w:rPr>
              <w:t>3</w:t>
            </w:r>
          </w:p>
          <w:p w:rsidR="00FE4035" w:rsidRPr="004F17AB" w:rsidRDefault="00FE4035" w:rsidP="00DB0D62">
            <w:pPr>
              <w:jc w:val="center"/>
              <w:rPr>
                <w:b/>
                <w:lang w:eastAsia="en-US"/>
              </w:rPr>
            </w:pPr>
          </w:p>
          <w:p w:rsidR="00FE4035" w:rsidRPr="004F17AB" w:rsidRDefault="00FE4035" w:rsidP="00DB0D62">
            <w:pPr>
              <w:jc w:val="center"/>
              <w:rPr>
                <w:b/>
                <w:lang w:eastAsia="en-US"/>
              </w:rPr>
            </w:pPr>
          </w:p>
          <w:p w:rsidR="00FE4035" w:rsidRPr="004F17AB" w:rsidRDefault="00FE4035" w:rsidP="00DB0D62">
            <w:pPr>
              <w:jc w:val="center"/>
              <w:rPr>
                <w:b/>
                <w:lang w:eastAsia="en-US"/>
              </w:rPr>
            </w:pPr>
            <w:r w:rsidRPr="004F17AB">
              <w:rPr>
                <w:b/>
                <w:lang w:eastAsia="en-US"/>
              </w:rPr>
              <w:t>1</w:t>
            </w:r>
          </w:p>
          <w:p w:rsidR="00FE4035" w:rsidRPr="004F17AB" w:rsidRDefault="00FE4035" w:rsidP="00DB0D62">
            <w:pPr>
              <w:jc w:val="center"/>
              <w:rPr>
                <w:b/>
                <w:lang w:eastAsia="en-US"/>
              </w:rPr>
            </w:pPr>
          </w:p>
          <w:p w:rsidR="00FE4035" w:rsidRPr="004F17AB" w:rsidRDefault="00FE4035" w:rsidP="00DB0D62">
            <w:pPr>
              <w:jc w:val="center"/>
              <w:rPr>
                <w:b/>
                <w:lang w:eastAsia="en-US"/>
              </w:rPr>
            </w:pPr>
          </w:p>
          <w:p w:rsidR="00FE4035" w:rsidRPr="004F17AB" w:rsidRDefault="00FE4035" w:rsidP="00DB0D62">
            <w:pPr>
              <w:jc w:val="center"/>
              <w:rPr>
                <w:b/>
                <w:lang w:eastAsia="en-US"/>
              </w:rPr>
            </w:pPr>
          </w:p>
          <w:p w:rsidR="00FE4035" w:rsidRPr="004F17AB" w:rsidRDefault="00FE4035" w:rsidP="00DB0D62">
            <w:pPr>
              <w:jc w:val="center"/>
              <w:rPr>
                <w:b/>
                <w:lang w:eastAsia="en-US"/>
              </w:rPr>
            </w:pPr>
            <w:r w:rsidRPr="004F17AB">
              <w:rPr>
                <w:b/>
                <w:lang w:eastAsia="en-US"/>
              </w:rPr>
              <w:t>1</w:t>
            </w:r>
          </w:p>
          <w:p w:rsidR="00FE4035" w:rsidRPr="004F17AB" w:rsidRDefault="00FE4035" w:rsidP="00DB0D62">
            <w:pPr>
              <w:jc w:val="center"/>
              <w:rPr>
                <w:b/>
                <w:lang w:eastAsia="en-US"/>
              </w:rPr>
            </w:pPr>
          </w:p>
          <w:p w:rsidR="00FE4035" w:rsidRPr="004F17AB" w:rsidRDefault="00FE4035" w:rsidP="00DB0D62">
            <w:pPr>
              <w:jc w:val="center"/>
              <w:rPr>
                <w:b/>
                <w:lang w:eastAsia="en-US"/>
              </w:rPr>
            </w:pPr>
          </w:p>
          <w:p w:rsidR="00FE4035" w:rsidRPr="004F17AB" w:rsidRDefault="00FE4035" w:rsidP="00DB0D62">
            <w:pPr>
              <w:jc w:val="center"/>
              <w:rPr>
                <w:b/>
                <w:lang w:eastAsia="en-US"/>
              </w:rPr>
            </w:pPr>
          </w:p>
          <w:p w:rsidR="00FE4035" w:rsidRPr="004F17AB" w:rsidRDefault="00FE4035" w:rsidP="00DB0D62">
            <w:pPr>
              <w:jc w:val="center"/>
              <w:rPr>
                <w:b/>
                <w:lang w:eastAsia="en-US"/>
              </w:rPr>
            </w:pPr>
            <w:r w:rsidRPr="004F17AB">
              <w:rPr>
                <w:b/>
                <w:lang w:eastAsia="en-US"/>
              </w:rPr>
              <w:t>1</w:t>
            </w:r>
          </w:p>
        </w:tc>
        <w:tc>
          <w:tcPr>
            <w:tcW w:w="110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r w:rsidRPr="004F17AB">
              <w:t>Изучение нового материала.</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tc>
        <w:tc>
          <w:tcPr>
            <w:tcW w:w="2296" w:type="dxa"/>
            <w:vMerge w:val="restart"/>
            <w:tcBorders>
              <w:top w:val="single" w:sz="4" w:space="0" w:color="auto"/>
              <w:left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r w:rsidRPr="004F17AB">
              <w:rPr>
                <w:color w:val="000000"/>
                <w:shd w:val="clear" w:color="auto" w:fill="FFFFFF"/>
              </w:rPr>
              <w:t>анализировать причины ЧС; выбирать правильный алгоритм безопасного поведения при ЧС, в том числе наиболее эффективные способы предотвращения ЧС, оказания помощи; характеризовать основные мероприятия при ЧС; составлять планы своего поведения при ЧС.</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tc>
        <w:tc>
          <w:tcPr>
            <w:tcW w:w="2693" w:type="dxa"/>
            <w:vMerge w:val="restart"/>
            <w:tcBorders>
              <w:top w:val="single" w:sz="4" w:space="0" w:color="auto"/>
              <w:left w:val="single" w:sz="4" w:space="0" w:color="auto"/>
              <w:right w:val="single" w:sz="4" w:space="0" w:color="auto"/>
            </w:tcBorders>
          </w:tcPr>
          <w:p w:rsidR="00FE4035" w:rsidRPr="00333BC2" w:rsidRDefault="00FE4035" w:rsidP="00DB0D62">
            <w:pPr>
              <w:shd w:val="clear" w:color="auto" w:fill="FFFFFF"/>
              <w:jc w:val="both"/>
              <w:rPr>
                <w:color w:val="000000"/>
              </w:rPr>
            </w:pPr>
            <w:r w:rsidRPr="00333BC2">
              <w:rPr>
                <w:color w:val="000000"/>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ЧС в рамках предложенных условий и требований, корректировать свои действия в соответствии с изменяющейся ситуацией;</w:t>
            </w:r>
          </w:p>
          <w:p w:rsidR="00FE4035" w:rsidRPr="00333BC2" w:rsidRDefault="00FE4035" w:rsidP="00DB0D62">
            <w:pPr>
              <w:shd w:val="clear" w:color="auto" w:fill="FFFFFF"/>
              <w:jc w:val="both"/>
              <w:rPr>
                <w:color w:val="000000"/>
              </w:rPr>
            </w:pPr>
            <w:r w:rsidRPr="00333BC2">
              <w:rPr>
                <w:color w:val="000000"/>
              </w:rPr>
              <w:t xml:space="preserve">умение оценивать правильность выполнения учебной задачи в области безопасности жизнедеятельности, собственные </w:t>
            </w:r>
            <w:r w:rsidRPr="00333BC2">
              <w:rPr>
                <w:color w:val="000000"/>
              </w:rPr>
              <w:lastRenderedPageBreak/>
              <w:t>возможности ее решения.</w:t>
            </w:r>
          </w:p>
          <w:p w:rsidR="00FE4035" w:rsidRPr="004F17AB" w:rsidRDefault="00FE4035" w:rsidP="00DB0D62">
            <w:pPr>
              <w:jc w:val="center"/>
              <w:rPr>
                <w:lang w:eastAsia="en-US"/>
              </w:rPr>
            </w:pPr>
          </w:p>
        </w:tc>
        <w:tc>
          <w:tcPr>
            <w:tcW w:w="2268" w:type="dxa"/>
            <w:vMerge w:val="restart"/>
            <w:tcBorders>
              <w:top w:val="single" w:sz="4" w:space="0" w:color="auto"/>
              <w:left w:val="single" w:sz="4" w:space="0" w:color="auto"/>
              <w:right w:val="single" w:sz="4" w:space="0" w:color="auto"/>
            </w:tcBorders>
          </w:tcPr>
          <w:p w:rsidR="00FE4035" w:rsidRPr="004F17AB" w:rsidRDefault="00FE4035" w:rsidP="00DB0D62">
            <w:pPr>
              <w:shd w:val="clear" w:color="auto" w:fill="FFFFFF"/>
              <w:jc w:val="both"/>
              <w:rPr>
                <w:color w:val="000000"/>
              </w:rPr>
            </w:pPr>
            <w:r w:rsidRPr="004F17AB">
              <w:rPr>
                <w:rStyle w:val="c5"/>
                <w:color w:val="000000"/>
              </w:rPr>
              <w:lastRenderedPageBreak/>
              <w:t>развитие познавательных интересов, учебных мотивов; усвоение правил индивидуального и коллективного безопасного поведения в чрезвычайных ситуациях, угрожающих жизни и здоровью людей.</w:t>
            </w:r>
          </w:p>
          <w:p w:rsidR="00FE4035" w:rsidRPr="004F17AB" w:rsidRDefault="00FE4035" w:rsidP="00DB0D62">
            <w:pPr>
              <w:shd w:val="clear" w:color="auto" w:fill="FFFFFF"/>
              <w:jc w:val="both"/>
              <w:rPr>
                <w:lang w:eastAsia="en-US"/>
              </w:rPr>
            </w:pPr>
          </w:p>
        </w:tc>
        <w:tc>
          <w:tcPr>
            <w:tcW w:w="1548" w:type="dxa"/>
            <w:gridSpan w:val="3"/>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1429" w:type="dxa"/>
            <w:gridSpan w:val="3"/>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r>
      <w:tr w:rsidR="00FE4035" w:rsidRPr="004F17AB" w:rsidTr="00DB0D62">
        <w:tc>
          <w:tcPr>
            <w:tcW w:w="708"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4</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5</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6</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7</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8</w:t>
            </w:r>
          </w:p>
        </w:tc>
        <w:tc>
          <w:tcPr>
            <w:tcW w:w="283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b/>
                <w:lang w:eastAsia="en-US"/>
              </w:rPr>
            </w:pPr>
            <w:r w:rsidRPr="004F17AB">
              <w:rPr>
                <w:b/>
                <w:lang w:eastAsia="en-US"/>
              </w:rPr>
              <w:lastRenderedPageBreak/>
              <w:t>Безопасность на дорогах.</w:t>
            </w:r>
          </w:p>
          <w:p w:rsidR="00FE4035" w:rsidRPr="004F17AB" w:rsidRDefault="00FE4035" w:rsidP="00DB0D62">
            <w:pPr>
              <w:rPr>
                <w:lang w:eastAsia="en-US"/>
              </w:rPr>
            </w:pPr>
          </w:p>
          <w:p w:rsidR="00FE4035" w:rsidRPr="004F17AB" w:rsidRDefault="00FE4035" w:rsidP="00DB0D62">
            <w:pPr>
              <w:jc w:val="both"/>
              <w:rPr>
                <w:color w:val="000000"/>
              </w:rPr>
            </w:pPr>
            <w:r w:rsidRPr="004F17AB">
              <w:rPr>
                <w:color w:val="000000"/>
              </w:rPr>
              <w:t xml:space="preserve">Причины дорожно-транспортного травматизма. </w:t>
            </w:r>
          </w:p>
          <w:p w:rsidR="00FE4035" w:rsidRPr="004F17AB" w:rsidRDefault="00FE4035" w:rsidP="00DB0D62">
            <w:pPr>
              <w:jc w:val="both"/>
              <w:rPr>
                <w:color w:val="000000"/>
              </w:rPr>
            </w:pPr>
          </w:p>
          <w:p w:rsidR="00FE4035" w:rsidRPr="004F17AB" w:rsidRDefault="00FE4035" w:rsidP="00DB0D62">
            <w:pPr>
              <w:jc w:val="both"/>
              <w:rPr>
                <w:color w:val="000000"/>
              </w:rPr>
            </w:pPr>
            <w:r w:rsidRPr="004F17AB">
              <w:rPr>
                <w:color w:val="000000"/>
              </w:rPr>
              <w:t>Организация дорожного движения.</w:t>
            </w:r>
          </w:p>
          <w:p w:rsidR="00FE4035" w:rsidRPr="004F17AB" w:rsidRDefault="00FE4035" w:rsidP="00DB0D62">
            <w:pPr>
              <w:jc w:val="both"/>
              <w:rPr>
                <w:color w:val="000000"/>
              </w:rPr>
            </w:pPr>
          </w:p>
          <w:p w:rsidR="00FE4035" w:rsidRPr="004F17AB" w:rsidRDefault="00FE4035" w:rsidP="00DB0D62">
            <w:pPr>
              <w:rPr>
                <w:color w:val="000000"/>
              </w:rPr>
            </w:pPr>
            <w:r w:rsidRPr="004F17AB">
              <w:rPr>
                <w:color w:val="000000"/>
              </w:rPr>
              <w:t>Правила безопасного поведения на дорогах пешеходов, пассажиров.</w:t>
            </w:r>
          </w:p>
          <w:p w:rsidR="00FE4035" w:rsidRPr="004F17AB" w:rsidRDefault="00FE4035" w:rsidP="00DB0D62">
            <w:pPr>
              <w:rPr>
                <w:color w:val="000000"/>
              </w:rPr>
            </w:pPr>
          </w:p>
          <w:p w:rsidR="00FE4035" w:rsidRPr="004F17AB" w:rsidRDefault="00FE4035" w:rsidP="00DB0D62">
            <w:pPr>
              <w:rPr>
                <w:color w:val="000000"/>
              </w:rPr>
            </w:pPr>
            <w:r w:rsidRPr="004F17AB">
              <w:rPr>
                <w:color w:val="000000"/>
              </w:rPr>
              <w:t>Велосипедист-водитель транспортного средства.</w:t>
            </w:r>
          </w:p>
          <w:p w:rsidR="00FE4035" w:rsidRPr="004F17AB" w:rsidRDefault="00FE4035" w:rsidP="00DB0D62">
            <w:pPr>
              <w:jc w:val="both"/>
              <w:rPr>
                <w:color w:val="000000"/>
              </w:rPr>
            </w:pPr>
          </w:p>
          <w:p w:rsidR="00FE4035" w:rsidRPr="004F17AB" w:rsidRDefault="00FE4035" w:rsidP="00DB0D62">
            <w:pPr>
              <w:jc w:val="both"/>
              <w:rPr>
                <w:color w:val="000000"/>
              </w:rPr>
            </w:pPr>
          </w:p>
          <w:p w:rsidR="00FE4035" w:rsidRPr="004F17AB" w:rsidRDefault="00FE4035" w:rsidP="00DB0D62">
            <w:pPr>
              <w:jc w:val="both"/>
              <w:rPr>
                <w:color w:val="000000"/>
              </w:rPr>
            </w:pPr>
            <w:r w:rsidRPr="004F17AB">
              <w:rPr>
                <w:b/>
                <w:bCs/>
                <w:color w:val="000000"/>
              </w:rPr>
              <w:t>Пр.р</w:t>
            </w:r>
            <w:r w:rsidRPr="004F17AB">
              <w:rPr>
                <w:color w:val="000000"/>
              </w:rPr>
              <w:t xml:space="preserve">.Правила безопасного поведения на дороге велосипедиста и водителя мопеда. </w:t>
            </w:r>
          </w:p>
        </w:tc>
        <w:tc>
          <w:tcPr>
            <w:tcW w:w="596" w:type="dxa"/>
            <w:tcBorders>
              <w:top w:val="single" w:sz="4" w:space="0" w:color="auto"/>
              <w:left w:val="single" w:sz="4" w:space="0" w:color="auto"/>
              <w:bottom w:val="single" w:sz="4" w:space="0" w:color="auto"/>
              <w:right w:val="single" w:sz="4" w:space="0" w:color="auto"/>
            </w:tcBorders>
          </w:tcPr>
          <w:p w:rsidR="00FE4035" w:rsidRDefault="00FE4035" w:rsidP="00DB0D62">
            <w:pPr>
              <w:jc w:val="center"/>
              <w:rPr>
                <w:b/>
                <w:lang w:eastAsia="en-US"/>
              </w:rPr>
            </w:pPr>
            <w:r w:rsidRPr="004F17AB">
              <w:rPr>
                <w:b/>
                <w:lang w:eastAsia="en-US"/>
              </w:rPr>
              <w:lastRenderedPageBreak/>
              <w:t>5</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Pr="004F17AB" w:rsidRDefault="00AD1397" w:rsidP="00DB0D62">
            <w:pPr>
              <w:jc w:val="center"/>
              <w:rPr>
                <w:b/>
                <w:lang w:eastAsia="en-US"/>
              </w:rPr>
            </w:pPr>
            <w:r>
              <w:rPr>
                <w:b/>
                <w:lang w:eastAsia="en-US"/>
              </w:rPr>
              <w:t>1</w:t>
            </w:r>
          </w:p>
        </w:tc>
        <w:tc>
          <w:tcPr>
            <w:tcW w:w="110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p w:rsidR="00FE4035" w:rsidRPr="004F17AB" w:rsidRDefault="00FE4035" w:rsidP="00DB0D62">
            <w:pP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p w:rsidR="00FE4035" w:rsidRPr="004F17AB" w:rsidRDefault="00FE4035" w:rsidP="00DB0D62">
            <w:pPr>
              <w:rPr>
                <w:lang w:eastAsia="en-US"/>
              </w:rPr>
            </w:pPr>
          </w:p>
          <w:p w:rsidR="00FE4035" w:rsidRPr="004F17AB" w:rsidRDefault="00FE4035" w:rsidP="00DB0D62">
            <w:pPr>
              <w:rPr>
                <w:lang w:eastAsia="en-US"/>
              </w:rPr>
            </w:pPr>
            <w:r w:rsidRPr="004F17AB">
              <w:rPr>
                <w:lang w:eastAsia="en-US"/>
              </w:rPr>
              <w:t>Комбинированный</w:t>
            </w: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Изучение нового материала</w:t>
            </w:r>
          </w:p>
          <w:p w:rsidR="00FE4035" w:rsidRPr="004F17AB" w:rsidRDefault="00FE4035" w:rsidP="00DB0D62">
            <w:pPr>
              <w:jc w:val="center"/>
              <w:rPr>
                <w:lang w:eastAsia="en-US"/>
              </w:rPr>
            </w:pPr>
            <w:r w:rsidRPr="004F17AB">
              <w:rPr>
                <w:lang w:eastAsia="en-US"/>
              </w:rPr>
              <w:t>Комбинированный</w:t>
            </w:r>
          </w:p>
        </w:tc>
        <w:tc>
          <w:tcPr>
            <w:tcW w:w="2296" w:type="dxa"/>
            <w:vMerge/>
            <w:tcBorders>
              <w:left w:val="single" w:sz="4" w:space="0" w:color="auto"/>
              <w:right w:val="single" w:sz="4" w:space="0" w:color="auto"/>
            </w:tcBorders>
          </w:tcPr>
          <w:p w:rsidR="00FE4035" w:rsidRPr="004F17AB" w:rsidRDefault="00FE4035" w:rsidP="00DB0D62">
            <w:pPr>
              <w:jc w:val="center"/>
              <w:rPr>
                <w:lang w:eastAsia="en-US"/>
              </w:rPr>
            </w:pPr>
          </w:p>
        </w:tc>
        <w:tc>
          <w:tcPr>
            <w:tcW w:w="2693" w:type="dxa"/>
            <w:vMerge/>
            <w:tcBorders>
              <w:left w:val="single" w:sz="4" w:space="0" w:color="auto"/>
              <w:right w:val="single" w:sz="4" w:space="0" w:color="auto"/>
            </w:tcBorders>
          </w:tcPr>
          <w:p w:rsidR="00FE4035" w:rsidRPr="004F17AB" w:rsidRDefault="00FE4035" w:rsidP="00DB0D62">
            <w:pPr>
              <w:jc w:val="center"/>
              <w:rPr>
                <w:lang w:eastAsia="en-US"/>
              </w:rPr>
            </w:pPr>
          </w:p>
        </w:tc>
        <w:tc>
          <w:tcPr>
            <w:tcW w:w="2268" w:type="dxa"/>
            <w:vMerge/>
            <w:tcBorders>
              <w:left w:val="single" w:sz="4" w:space="0" w:color="auto"/>
              <w:right w:val="single" w:sz="4" w:space="0" w:color="auto"/>
            </w:tcBorders>
          </w:tcPr>
          <w:p w:rsidR="00FE4035" w:rsidRPr="004F17AB" w:rsidRDefault="00FE4035" w:rsidP="00DB0D62">
            <w:pPr>
              <w:jc w:val="center"/>
              <w:rPr>
                <w:lang w:eastAsia="en-US"/>
              </w:rPr>
            </w:pPr>
          </w:p>
        </w:tc>
        <w:tc>
          <w:tcPr>
            <w:tcW w:w="1548" w:type="dxa"/>
            <w:gridSpan w:val="3"/>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1429" w:type="dxa"/>
            <w:gridSpan w:val="3"/>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r>
      <w:tr w:rsidR="00FE4035" w:rsidRPr="004F17AB" w:rsidTr="00DB0D62">
        <w:trPr>
          <w:trHeight w:val="262"/>
        </w:trPr>
        <w:tc>
          <w:tcPr>
            <w:tcW w:w="708"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9</w:t>
            </w: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both"/>
              <w:rPr>
                <w:lang w:eastAsia="en-US"/>
              </w:rPr>
            </w:pPr>
          </w:p>
          <w:p w:rsidR="00FE4035" w:rsidRPr="004F17AB" w:rsidRDefault="00FE4035" w:rsidP="00DB0D62">
            <w:pPr>
              <w:jc w:val="center"/>
              <w:rPr>
                <w:lang w:eastAsia="en-US"/>
              </w:rPr>
            </w:pPr>
            <w:r w:rsidRPr="004F17AB">
              <w:rPr>
                <w:lang w:eastAsia="en-US"/>
              </w:rPr>
              <w:t>10</w:t>
            </w: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r w:rsidRPr="004F17AB">
              <w:rPr>
                <w:lang w:eastAsia="en-US"/>
              </w:rPr>
              <w:t>11</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12</w:t>
            </w:r>
          </w:p>
        </w:tc>
        <w:tc>
          <w:tcPr>
            <w:tcW w:w="283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tabs>
                <w:tab w:val="left" w:pos="1749"/>
              </w:tabs>
              <w:jc w:val="center"/>
              <w:rPr>
                <w:b/>
                <w:color w:val="000000"/>
              </w:rPr>
            </w:pPr>
            <w:r w:rsidRPr="004F17AB">
              <w:rPr>
                <w:b/>
                <w:color w:val="000000"/>
              </w:rPr>
              <w:t>Безопасность на водоемах.</w:t>
            </w:r>
          </w:p>
          <w:p w:rsidR="00FE4035" w:rsidRPr="004F17AB" w:rsidRDefault="00FE4035" w:rsidP="00DB0D62">
            <w:pPr>
              <w:tabs>
                <w:tab w:val="left" w:pos="1749"/>
              </w:tabs>
              <w:rPr>
                <w:color w:val="000000"/>
              </w:rPr>
            </w:pPr>
          </w:p>
          <w:p w:rsidR="00FE4035" w:rsidRPr="004F17AB" w:rsidRDefault="00FE4035" w:rsidP="00DB0D62">
            <w:pPr>
              <w:rPr>
                <w:color w:val="000000"/>
              </w:rPr>
            </w:pPr>
            <w:r w:rsidRPr="004F17AB">
              <w:rPr>
                <w:color w:val="000000"/>
              </w:rPr>
              <w:t xml:space="preserve">Водоемы. Особенности состояния водоемов в различное время года. </w:t>
            </w:r>
          </w:p>
          <w:p w:rsidR="00FE4035" w:rsidRPr="004F17AB" w:rsidRDefault="00FE4035" w:rsidP="00DB0D62">
            <w:pPr>
              <w:tabs>
                <w:tab w:val="left" w:pos="1749"/>
              </w:tabs>
              <w:rPr>
                <w:rFonts w:eastAsiaTheme="minorHAnsi"/>
                <w:lang w:eastAsia="en-US"/>
              </w:rPr>
            </w:pPr>
          </w:p>
          <w:p w:rsidR="00FE4035" w:rsidRPr="004F17AB" w:rsidRDefault="00FE4035" w:rsidP="00DB0D62">
            <w:pPr>
              <w:tabs>
                <w:tab w:val="left" w:pos="1749"/>
              </w:tabs>
              <w:rPr>
                <w:color w:val="000000"/>
              </w:rPr>
            </w:pPr>
            <w:r w:rsidRPr="004F17AB">
              <w:rPr>
                <w:b/>
                <w:bCs/>
                <w:color w:val="000000"/>
              </w:rPr>
              <w:t xml:space="preserve">Пр.р. </w:t>
            </w:r>
            <w:r w:rsidRPr="004F17AB">
              <w:rPr>
                <w:color w:val="000000"/>
              </w:rPr>
              <w:t>Соблюдение правил безопасности на водоемах.</w:t>
            </w:r>
          </w:p>
          <w:p w:rsidR="00FE4035" w:rsidRPr="004F17AB" w:rsidRDefault="00FE4035" w:rsidP="00DB0D62">
            <w:pPr>
              <w:tabs>
                <w:tab w:val="left" w:pos="1749"/>
              </w:tabs>
              <w:rPr>
                <w:color w:val="000000"/>
              </w:rPr>
            </w:pPr>
          </w:p>
          <w:p w:rsidR="00FE4035" w:rsidRPr="004F17AB" w:rsidRDefault="00FE4035" w:rsidP="00DB0D62">
            <w:pPr>
              <w:rPr>
                <w:color w:val="000000"/>
              </w:rPr>
            </w:pPr>
            <w:r w:rsidRPr="004F17AB">
              <w:rPr>
                <w:color w:val="000000"/>
              </w:rPr>
              <w:t xml:space="preserve">Безопасный отдых на воды. </w:t>
            </w:r>
          </w:p>
          <w:p w:rsidR="00FE4035" w:rsidRPr="004F17AB" w:rsidRDefault="00FE4035" w:rsidP="00DB0D62">
            <w:pPr>
              <w:rPr>
                <w:color w:val="000000"/>
              </w:rPr>
            </w:pPr>
          </w:p>
          <w:p w:rsidR="00FE4035" w:rsidRPr="004F17AB" w:rsidRDefault="00FE4035" w:rsidP="00DB0D62">
            <w:pPr>
              <w:rPr>
                <w:color w:val="000000"/>
              </w:rPr>
            </w:pPr>
            <w:r w:rsidRPr="004F17AB">
              <w:rPr>
                <w:b/>
                <w:bCs/>
                <w:color w:val="000000"/>
              </w:rPr>
              <w:t xml:space="preserve">Пр.р. </w:t>
            </w:r>
            <w:r w:rsidRPr="004F17AB">
              <w:rPr>
                <w:color w:val="000000"/>
              </w:rPr>
              <w:t xml:space="preserve">Оказание само- и взаимопомощи терпящим бедствие на воде. </w:t>
            </w:r>
            <w:r w:rsidRPr="004F17AB">
              <w:rPr>
                <w:b/>
                <w:bCs/>
                <w:color w:val="000000"/>
              </w:rPr>
              <w:t>Пр.р.</w:t>
            </w:r>
          </w:p>
        </w:tc>
        <w:tc>
          <w:tcPr>
            <w:tcW w:w="596" w:type="dxa"/>
            <w:tcBorders>
              <w:top w:val="single" w:sz="4" w:space="0" w:color="auto"/>
              <w:left w:val="single" w:sz="4" w:space="0" w:color="auto"/>
              <w:bottom w:val="single" w:sz="4" w:space="0" w:color="auto"/>
              <w:right w:val="single" w:sz="4" w:space="0" w:color="auto"/>
            </w:tcBorders>
          </w:tcPr>
          <w:p w:rsidR="00FE4035" w:rsidRDefault="00FE4035" w:rsidP="00DB0D62">
            <w:pPr>
              <w:jc w:val="center"/>
              <w:rPr>
                <w:b/>
                <w:lang w:eastAsia="en-US"/>
              </w:rPr>
            </w:pPr>
            <w:r w:rsidRPr="004F17AB">
              <w:rPr>
                <w:b/>
                <w:lang w:eastAsia="en-US"/>
              </w:rPr>
              <w:t>4</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Pr="004F17AB" w:rsidRDefault="00AD1397" w:rsidP="00DB0D62">
            <w:pPr>
              <w:jc w:val="center"/>
              <w:rPr>
                <w:b/>
                <w:lang w:eastAsia="en-US"/>
              </w:rPr>
            </w:pPr>
            <w:r>
              <w:rPr>
                <w:b/>
                <w:lang w:eastAsia="en-US"/>
              </w:rPr>
              <w:t>1</w:t>
            </w:r>
          </w:p>
        </w:tc>
        <w:tc>
          <w:tcPr>
            <w:tcW w:w="110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rPr>
                <w:lang w:eastAsia="en-US"/>
              </w:rPr>
            </w:pPr>
            <w:r w:rsidRPr="004F17AB">
              <w:t>Комбинированный.</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tc>
        <w:tc>
          <w:tcPr>
            <w:tcW w:w="2296" w:type="dxa"/>
            <w:vMerge/>
            <w:tcBorders>
              <w:left w:val="single" w:sz="4" w:space="0" w:color="auto"/>
              <w:right w:val="single" w:sz="4" w:space="0" w:color="auto"/>
            </w:tcBorders>
          </w:tcPr>
          <w:p w:rsidR="00FE4035" w:rsidRPr="004F17AB" w:rsidRDefault="00FE4035" w:rsidP="00DB0D62">
            <w:pPr>
              <w:jc w:val="center"/>
              <w:rPr>
                <w:lang w:eastAsia="en-US"/>
              </w:rPr>
            </w:pPr>
          </w:p>
        </w:tc>
        <w:tc>
          <w:tcPr>
            <w:tcW w:w="2693" w:type="dxa"/>
            <w:vMerge/>
            <w:tcBorders>
              <w:left w:val="single" w:sz="4" w:space="0" w:color="auto"/>
              <w:right w:val="single" w:sz="4" w:space="0" w:color="auto"/>
            </w:tcBorders>
          </w:tcPr>
          <w:p w:rsidR="00FE4035" w:rsidRPr="004F17AB" w:rsidRDefault="00FE4035" w:rsidP="00DB0D62">
            <w:pPr>
              <w:jc w:val="center"/>
              <w:rPr>
                <w:lang w:eastAsia="en-US"/>
              </w:rPr>
            </w:pPr>
          </w:p>
        </w:tc>
        <w:tc>
          <w:tcPr>
            <w:tcW w:w="2268" w:type="dxa"/>
            <w:vMerge/>
            <w:tcBorders>
              <w:left w:val="single" w:sz="4" w:space="0" w:color="auto"/>
              <w:right w:val="single" w:sz="4" w:space="0" w:color="auto"/>
            </w:tcBorders>
          </w:tcPr>
          <w:p w:rsidR="00FE4035" w:rsidRPr="004F17AB" w:rsidRDefault="00FE4035" w:rsidP="00DB0D62">
            <w:pPr>
              <w:jc w:val="center"/>
              <w:rPr>
                <w:lang w:eastAsia="en-US"/>
              </w:rPr>
            </w:pPr>
          </w:p>
        </w:tc>
        <w:tc>
          <w:tcPr>
            <w:tcW w:w="1536" w:type="dxa"/>
            <w:gridSpan w:val="2"/>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1441" w:type="dxa"/>
            <w:gridSpan w:val="4"/>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r>
      <w:tr w:rsidR="00FE4035" w:rsidRPr="004F17AB" w:rsidTr="00DB0D62">
        <w:tc>
          <w:tcPr>
            <w:tcW w:w="708"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13</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14</w:t>
            </w:r>
          </w:p>
        </w:tc>
        <w:tc>
          <w:tcPr>
            <w:tcW w:w="2836" w:type="dxa"/>
            <w:tcBorders>
              <w:top w:val="single" w:sz="4" w:space="0" w:color="auto"/>
              <w:left w:val="single" w:sz="4" w:space="0" w:color="auto"/>
              <w:bottom w:val="single" w:sz="4" w:space="0" w:color="auto"/>
              <w:right w:val="single" w:sz="4" w:space="0" w:color="auto"/>
            </w:tcBorders>
          </w:tcPr>
          <w:p w:rsidR="00A14722" w:rsidRDefault="00A14722" w:rsidP="00DB0D62">
            <w:pPr>
              <w:jc w:val="center"/>
              <w:rPr>
                <w:b/>
                <w:color w:val="000000"/>
              </w:rPr>
            </w:pPr>
          </w:p>
          <w:p w:rsidR="00FE4035" w:rsidRPr="004F17AB" w:rsidRDefault="00FE4035" w:rsidP="00DB0D62">
            <w:pPr>
              <w:jc w:val="center"/>
              <w:rPr>
                <w:b/>
                <w:color w:val="000000"/>
              </w:rPr>
            </w:pPr>
            <w:r w:rsidRPr="004F17AB">
              <w:rPr>
                <w:b/>
                <w:color w:val="000000"/>
              </w:rPr>
              <w:t xml:space="preserve">Экология и </w:t>
            </w:r>
            <w:r w:rsidRPr="004F17AB">
              <w:rPr>
                <w:b/>
                <w:color w:val="000000"/>
              </w:rPr>
              <w:lastRenderedPageBreak/>
              <w:t>безопасность.</w:t>
            </w:r>
          </w:p>
          <w:p w:rsidR="00FE4035" w:rsidRPr="004F17AB" w:rsidRDefault="00FE4035" w:rsidP="00DB0D62">
            <w:pPr>
              <w:rPr>
                <w:color w:val="000000"/>
              </w:rPr>
            </w:pPr>
          </w:p>
          <w:p w:rsidR="00FE4035" w:rsidRPr="004F17AB" w:rsidRDefault="00FE4035" w:rsidP="00DB0D62">
            <w:pPr>
              <w:rPr>
                <w:color w:val="000000"/>
              </w:rPr>
            </w:pPr>
            <w:r w:rsidRPr="004F17AB">
              <w:rPr>
                <w:color w:val="000000"/>
              </w:rPr>
              <w:t>Загрязнение окружающей природной среды.</w:t>
            </w:r>
          </w:p>
          <w:p w:rsidR="00FE4035" w:rsidRPr="004F17AB" w:rsidRDefault="00FE4035" w:rsidP="00DB0D62">
            <w:pPr>
              <w:rPr>
                <w:color w:val="000000"/>
              </w:rPr>
            </w:pPr>
          </w:p>
          <w:p w:rsidR="00FE4035" w:rsidRPr="004F17AB" w:rsidRDefault="00FE4035" w:rsidP="00DB0D62">
            <w:pPr>
              <w:jc w:val="both"/>
              <w:rPr>
                <w:color w:val="000000"/>
              </w:rPr>
            </w:pPr>
            <w:r w:rsidRPr="004F17AB">
              <w:rPr>
                <w:b/>
                <w:bCs/>
                <w:color w:val="000000"/>
              </w:rPr>
              <w:t xml:space="preserve">Пр.р. </w:t>
            </w:r>
            <w:r w:rsidRPr="004F17AB">
              <w:rPr>
                <w:color w:val="000000"/>
              </w:rPr>
              <w:t>Мероприятия по защите здоровья населения в местах с неблагоприятной экологической обстановкой.</w:t>
            </w:r>
          </w:p>
        </w:tc>
        <w:tc>
          <w:tcPr>
            <w:tcW w:w="596" w:type="dxa"/>
            <w:tcBorders>
              <w:top w:val="single" w:sz="4" w:space="0" w:color="auto"/>
              <w:left w:val="single" w:sz="4" w:space="0" w:color="auto"/>
              <w:bottom w:val="single" w:sz="4" w:space="0" w:color="auto"/>
              <w:right w:val="single" w:sz="4" w:space="0" w:color="auto"/>
            </w:tcBorders>
          </w:tcPr>
          <w:p w:rsidR="00A14722" w:rsidRDefault="00A14722" w:rsidP="00DB0D62">
            <w:pPr>
              <w:jc w:val="center"/>
              <w:rPr>
                <w:b/>
                <w:lang w:eastAsia="en-US"/>
              </w:rPr>
            </w:pPr>
          </w:p>
          <w:p w:rsidR="00FE4035" w:rsidRDefault="00FE4035" w:rsidP="00DB0D62">
            <w:pPr>
              <w:jc w:val="center"/>
              <w:rPr>
                <w:b/>
                <w:lang w:eastAsia="en-US"/>
              </w:rPr>
            </w:pPr>
            <w:r w:rsidRPr="004F17AB">
              <w:rPr>
                <w:b/>
                <w:lang w:eastAsia="en-US"/>
              </w:rPr>
              <w:t>2</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Pr="004F17AB" w:rsidRDefault="00AD1397" w:rsidP="00DB0D62">
            <w:pPr>
              <w:jc w:val="center"/>
              <w:rPr>
                <w:b/>
                <w:lang w:eastAsia="en-US"/>
              </w:rPr>
            </w:pPr>
          </w:p>
        </w:tc>
        <w:tc>
          <w:tcPr>
            <w:tcW w:w="110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Изучение нового материала</w:t>
            </w:r>
          </w:p>
          <w:p w:rsidR="007131E6" w:rsidRDefault="007131E6" w:rsidP="00DB0D62"/>
          <w:p w:rsidR="00FE4035" w:rsidRPr="004F17AB" w:rsidRDefault="00FE4035" w:rsidP="00DB0D62">
            <w:pPr>
              <w:rPr>
                <w:lang w:eastAsia="en-US"/>
              </w:rPr>
            </w:pPr>
            <w:r w:rsidRPr="004F17AB">
              <w:t>Комбинированный.</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tc>
        <w:tc>
          <w:tcPr>
            <w:tcW w:w="2296" w:type="dxa"/>
            <w:vMerge/>
            <w:tcBorders>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2693" w:type="dxa"/>
            <w:vMerge/>
            <w:tcBorders>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2268" w:type="dxa"/>
            <w:vMerge/>
            <w:tcBorders>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1536" w:type="dxa"/>
            <w:gridSpan w:val="2"/>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1441" w:type="dxa"/>
            <w:gridSpan w:val="4"/>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r>
      <w:tr w:rsidR="00FE4035" w:rsidRPr="004F17AB" w:rsidTr="00DB0D62">
        <w:tc>
          <w:tcPr>
            <w:tcW w:w="15480" w:type="dxa"/>
            <w:gridSpan w:val="13"/>
            <w:tcBorders>
              <w:top w:val="single" w:sz="4" w:space="0" w:color="auto"/>
              <w:left w:val="single" w:sz="4" w:space="0" w:color="auto"/>
              <w:bottom w:val="single" w:sz="4" w:space="0" w:color="auto"/>
            </w:tcBorders>
          </w:tcPr>
          <w:p w:rsidR="00FE4035" w:rsidRPr="004F17AB" w:rsidRDefault="00FE4035" w:rsidP="00DB0D62">
            <w:pPr>
              <w:jc w:val="center"/>
              <w:rPr>
                <w:b/>
                <w:color w:val="000000"/>
              </w:rPr>
            </w:pPr>
            <w:r w:rsidRPr="004F17AB">
              <w:rPr>
                <w:b/>
                <w:color w:val="000000"/>
              </w:rPr>
              <w:lastRenderedPageBreak/>
              <w:t>Чрезвычайные ситуации техногенного характера и безопасность населения - 8</w:t>
            </w:r>
          </w:p>
        </w:tc>
      </w:tr>
      <w:tr w:rsidR="00FE4035" w:rsidRPr="004F17AB" w:rsidTr="00DB0D62">
        <w:tc>
          <w:tcPr>
            <w:tcW w:w="708"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15</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16</w:t>
            </w:r>
          </w:p>
          <w:p w:rsidR="00FE4035" w:rsidRPr="004F17AB" w:rsidRDefault="00FE4035" w:rsidP="00DB0D62">
            <w:pPr>
              <w:jc w:val="cente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17</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both"/>
              <w:rPr>
                <w:lang w:eastAsia="en-US"/>
              </w:rPr>
            </w:pPr>
          </w:p>
          <w:p w:rsidR="00FE4035" w:rsidRPr="004F17AB" w:rsidRDefault="00FE4035" w:rsidP="00DB0D62">
            <w:pPr>
              <w:jc w:val="center"/>
              <w:rPr>
                <w:lang w:eastAsia="en-US"/>
              </w:rPr>
            </w:pPr>
            <w:r w:rsidRPr="004F17AB">
              <w:rPr>
                <w:lang w:eastAsia="en-US"/>
              </w:rPr>
              <w:t>18</w:t>
            </w:r>
          </w:p>
          <w:p w:rsidR="00FE4035" w:rsidRPr="004F17AB" w:rsidRDefault="00FE4035" w:rsidP="00DB0D62">
            <w:pPr>
              <w:rPr>
                <w:lang w:eastAsia="en-US"/>
              </w:rPr>
            </w:pPr>
          </w:p>
          <w:p w:rsidR="00FE4035" w:rsidRPr="004F17AB" w:rsidRDefault="00FE4035" w:rsidP="00DB0D62">
            <w:pPr>
              <w:jc w:val="both"/>
              <w:rPr>
                <w:lang w:eastAsia="en-US"/>
              </w:rPr>
            </w:pPr>
          </w:p>
          <w:p w:rsidR="00FE4035" w:rsidRPr="004F17AB" w:rsidRDefault="00FE4035" w:rsidP="00DB0D62">
            <w:pPr>
              <w:jc w:val="both"/>
              <w:rPr>
                <w:lang w:eastAsia="en-US"/>
              </w:rPr>
            </w:pPr>
          </w:p>
          <w:p w:rsidR="00FE4035" w:rsidRPr="004F17AB" w:rsidRDefault="00FE4035" w:rsidP="00DB0D62">
            <w:pPr>
              <w:jc w:val="center"/>
              <w:rPr>
                <w:lang w:eastAsia="en-US"/>
              </w:rPr>
            </w:pPr>
            <w:r w:rsidRPr="004F17AB">
              <w:rPr>
                <w:lang w:eastAsia="en-US"/>
              </w:rPr>
              <w:t>19</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20</w:t>
            </w:r>
          </w:p>
        </w:tc>
        <w:tc>
          <w:tcPr>
            <w:tcW w:w="283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b/>
                <w:color w:val="000000"/>
              </w:rPr>
            </w:pPr>
            <w:r w:rsidRPr="004F17AB">
              <w:rPr>
                <w:b/>
                <w:color w:val="000000"/>
              </w:rPr>
              <w:lastRenderedPageBreak/>
              <w:t>Чрезвычайные ситуации техногенного характера и их последствия.</w:t>
            </w:r>
          </w:p>
          <w:p w:rsidR="00FE4035" w:rsidRPr="004F17AB" w:rsidRDefault="00FE4035" w:rsidP="00DB0D62">
            <w:pPr>
              <w:jc w:val="center"/>
              <w:rPr>
                <w:b/>
                <w:color w:val="000000"/>
              </w:rPr>
            </w:pPr>
          </w:p>
          <w:p w:rsidR="00FE4035" w:rsidRPr="004F17AB" w:rsidRDefault="00FE4035" w:rsidP="00DB0D62">
            <w:pPr>
              <w:rPr>
                <w:color w:val="000000"/>
              </w:rPr>
            </w:pPr>
            <w:r w:rsidRPr="004F17AB">
              <w:rPr>
                <w:color w:val="000000"/>
              </w:rPr>
              <w:t>Общие понятия о чрезвычайной ситуации техногенного характера.</w:t>
            </w:r>
          </w:p>
          <w:p w:rsidR="00FE4035" w:rsidRPr="004F17AB" w:rsidRDefault="00FE4035" w:rsidP="00DB0D62">
            <w:pPr>
              <w:rPr>
                <w:color w:val="000000"/>
              </w:rPr>
            </w:pPr>
          </w:p>
          <w:p w:rsidR="00FE4035" w:rsidRPr="004F17AB" w:rsidRDefault="00FE4035" w:rsidP="00DB0D62">
            <w:pPr>
              <w:rPr>
                <w:color w:val="000000"/>
              </w:rPr>
            </w:pPr>
            <w:r w:rsidRPr="004F17AB">
              <w:rPr>
                <w:color w:val="000000"/>
              </w:rPr>
              <w:t>Классификация чрезвычайных ситуаций техногенного характера.</w:t>
            </w:r>
          </w:p>
          <w:p w:rsidR="00FE4035" w:rsidRPr="004F17AB" w:rsidRDefault="00FE4035" w:rsidP="00DB0D62">
            <w:pPr>
              <w:rPr>
                <w:lang w:eastAsia="en-US"/>
              </w:rPr>
            </w:pPr>
          </w:p>
          <w:p w:rsidR="00FE4035" w:rsidRPr="004F17AB" w:rsidRDefault="00FE4035" w:rsidP="00DB0D62">
            <w:pPr>
              <w:rPr>
                <w:color w:val="000000"/>
              </w:rPr>
            </w:pPr>
            <w:r w:rsidRPr="004F17AB">
              <w:rPr>
                <w:color w:val="000000"/>
              </w:rPr>
              <w:t>Потенциально опасные объекты экономики. Пр.р.</w:t>
            </w:r>
          </w:p>
          <w:p w:rsidR="00FE4035" w:rsidRPr="004F17AB" w:rsidRDefault="00FE4035" w:rsidP="00DB0D62">
            <w:pPr>
              <w:rPr>
                <w:color w:val="000000"/>
              </w:rPr>
            </w:pPr>
          </w:p>
          <w:p w:rsidR="00FE4035" w:rsidRPr="004F17AB" w:rsidRDefault="00FE4035" w:rsidP="00DB0D62">
            <w:pPr>
              <w:rPr>
                <w:color w:val="000000"/>
              </w:rPr>
            </w:pPr>
            <w:r w:rsidRPr="004F17AB">
              <w:rPr>
                <w:b/>
                <w:bCs/>
                <w:color w:val="000000"/>
              </w:rPr>
              <w:t xml:space="preserve">Пр.р. </w:t>
            </w:r>
            <w:r w:rsidRPr="004F17AB">
              <w:rPr>
                <w:color w:val="000000"/>
              </w:rPr>
              <w:t>Аварии на взрывоопасных объектах.</w:t>
            </w:r>
          </w:p>
          <w:p w:rsidR="00FE4035" w:rsidRPr="004F17AB" w:rsidRDefault="00FE4035" w:rsidP="00DB0D62">
            <w:pPr>
              <w:rPr>
                <w:color w:val="000000"/>
              </w:rPr>
            </w:pPr>
          </w:p>
          <w:p w:rsidR="00FE4035" w:rsidRPr="004F17AB" w:rsidRDefault="00FE4035" w:rsidP="00DB0D62">
            <w:pPr>
              <w:rPr>
                <w:color w:val="000000"/>
              </w:rPr>
            </w:pPr>
            <w:r w:rsidRPr="004F17AB">
              <w:rPr>
                <w:color w:val="000000"/>
              </w:rPr>
              <w:t xml:space="preserve">Аварии на </w:t>
            </w:r>
            <w:r w:rsidRPr="004F17AB">
              <w:rPr>
                <w:color w:val="000000"/>
              </w:rPr>
              <w:lastRenderedPageBreak/>
              <w:t>гидродинамических объектах.</w:t>
            </w:r>
          </w:p>
          <w:p w:rsidR="00FE4035" w:rsidRPr="004F17AB" w:rsidRDefault="00FE4035" w:rsidP="00DB0D62">
            <w:pPr>
              <w:rPr>
                <w:color w:val="000000"/>
              </w:rPr>
            </w:pPr>
          </w:p>
          <w:p w:rsidR="00FE4035" w:rsidRPr="004F17AB" w:rsidRDefault="00FE4035" w:rsidP="00DB0D62">
            <w:pPr>
              <w:rPr>
                <w:color w:val="000000"/>
              </w:rPr>
            </w:pPr>
            <w:r w:rsidRPr="004F17AB">
              <w:rPr>
                <w:b/>
                <w:bCs/>
                <w:color w:val="000000"/>
              </w:rPr>
              <w:t>Пр.р.</w:t>
            </w:r>
            <w:r w:rsidRPr="004F17AB">
              <w:rPr>
                <w:color w:val="000000"/>
              </w:rPr>
              <w:t xml:space="preserve">Правила безопасности в различных чрезвычайных ситуациях техногенного характера. </w:t>
            </w:r>
          </w:p>
        </w:tc>
        <w:tc>
          <w:tcPr>
            <w:tcW w:w="596" w:type="dxa"/>
            <w:tcBorders>
              <w:top w:val="single" w:sz="4" w:space="0" w:color="auto"/>
              <w:left w:val="single" w:sz="4" w:space="0" w:color="auto"/>
              <w:bottom w:val="single" w:sz="4" w:space="0" w:color="auto"/>
              <w:right w:val="single" w:sz="4" w:space="0" w:color="auto"/>
            </w:tcBorders>
          </w:tcPr>
          <w:p w:rsidR="00FE4035" w:rsidRDefault="00FE4035" w:rsidP="00DB0D62">
            <w:pPr>
              <w:jc w:val="center"/>
              <w:rPr>
                <w:b/>
                <w:lang w:eastAsia="en-US"/>
              </w:rPr>
            </w:pPr>
            <w:r w:rsidRPr="004F17AB">
              <w:rPr>
                <w:b/>
                <w:lang w:eastAsia="en-US"/>
              </w:rPr>
              <w:lastRenderedPageBreak/>
              <w:t>6</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Pr="004F17AB" w:rsidRDefault="00AD1397" w:rsidP="00DB0D62">
            <w:pPr>
              <w:jc w:val="center"/>
              <w:rPr>
                <w:b/>
                <w:lang w:eastAsia="en-US"/>
              </w:rPr>
            </w:pPr>
            <w:r>
              <w:rPr>
                <w:b/>
                <w:lang w:eastAsia="en-US"/>
              </w:rPr>
              <w:t>1</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tc>
        <w:tc>
          <w:tcPr>
            <w:tcW w:w="110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rPr>
                <w:lang w:eastAsia="en-US"/>
              </w:rPr>
            </w:pPr>
          </w:p>
          <w:p w:rsidR="00FE4035" w:rsidRPr="004F17AB" w:rsidRDefault="00FE4035" w:rsidP="00DB0D62">
            <w:pPr>
              <w:jc w:val="center"/>
              <w:rPr>
                <w:lang w:eastAsia="en-US"/>
              </w:rPr>
            </w:pPr>
            <w:r w:rsidRPr="004F17AB">
              <w:t>Комбинированный.</w:t>
            </w:r>
          </w:p>
          <w:p w:rsidR="00FE4035" w:rsidRPr="004F17AB" w:rsidRDefault="00FE4035" w:rsidP="00DB0D62">
            <w:pPr>
              <w:jc w:val="both"/>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rPr>
                <w:lang w:eastAsia="en-US"/>
              </w:rPr>
            </w:pPr>
          </w:p>
          <w:p w:rsidR="00FE4035" w:rsidRPr="004F17AB" w:rsidRDefault="00FE4035" w:rsidP="00A14722">
            <w:pPr>
              <w:rPr>
                <w:lang w:eastAsia="en-US"/>
              </w:rPr>
            </w:pPr>
            <w:r w:rsidRPr="004F17AB">
              <w:t>Комбинированный.</w:t>
            </w:r>
          </w:p>
          <w:p w:rsidR="00FE4035" w:rsidRPr="004F17AB" w:rsidRDefault="00FE4035" w:rsidP="00DB0D62">
            <w:pPr>
              <w:jc w:val="center"/>
              <w:rPr>
                <w:lang w:eastAsia="en-US"/>
              </w:rPr>
            </w:pPr>
          </w:p>
          <w:p w:rsidR="00FE4035" w:rsidRPr="004F17AB" w:rsidRDefault="00FE4035" w:rsidP="00DB0D62">
            <w:pPr>
              <w:rPr>
                <w:lang w:eastAsia="en-US"/>
              </w:rPr>
            </w:pPr>
            <w:r w:rsidRPr="004F17AB">
              <w:t>Комбин</w:t>
            </w:r>
            <w:r w:rsidRPr="004F17AB">
              <w:lastRenderedPageBreak/>
              <w:t>ированный.</w:t>
            </w:r>
          </w:p>
          <w:p w:rsidR="00FE4035" w:rsidRPr="004F17AB" w:rsidRDefault="00FE4035" w:rsidP="00DB0D62">
            <w:pP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jc w:val="center"/>
              <w:rPr>
                <w:lang w:eastAsia="en-US"/>
              </w:rPr>
            </w:pPr>
          </w:p>
          <w:p w:rsidR="00FE4035" w:rsidRPr="004F17AB" w:rsidRDefault="00FE4035" w:rsidP="00DB0D62">
            <w:pPr>
              <w:rPr>
                <w:lang w:eastAsia="en-US"/>
              </w:rPr>
            </w:pPr>
          </w:p>
          <w:p w:rsidR="00FE4035" w:rsidRPr="004F17AB" w:rsidRDefault="00FE4035" w:rsidP="00DB0D62">
            <w:pPr>
              <w:rPr>
                <w:lang w:eastAsia="en-US"/>
              </w:rPr>
            </w:pPr>
          </w:p>
        </w:tc>
        <w:tc>
          <w:tcPr>
            <w:tcW w:w="2296" w:type="dxa"/>
            <w:vMerge w:val="restart"/>
            <w:tcBorders>
              <w:top w:val="single" w:sz="4" w:space="0" w:color="auto"/>
              <w:left w:val="single" w:sz="4" w:space="0" w:color="auto"/>
              <w:right w:val="single" w:sz="4" w:space="0" w:color="auto"/>
            </w:tcBorders>
          </w:tcPr>
          <w:p w:rsidR="00FE4035" w:rsidRPr="004F17AB" w:rsidRDefault="00FE4035" w:rsidP="00DB0D62">
            <w:pPr>
              <w:rPr>
                <w:lang w:eastAsia="en-US"/>
              </w:rPr>
            </w:pPr>
            <w:r w:rsidRPr="004F17AB">
              <w:rPr>
                <w:color w:val="000000"/>
                <w:shd w:val="clear" w:color="auto" w:fill="FFFFFF"/>
              </w:rPr>
              <w:lastRenderedPageBreak/>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w:t>
            </w:r>
            <w:r w:rsidRPr="004F17AB">
              <w:rPr>
                <w:color w:val="000000"/>
                <w:shd w:val="clear" w:color="auto" w:fill="FFFFFF"/>
              </w:rPr>
              <w:lastRenderedPageBreak/>
              <w:t>государства от внешних врагов; характеризовать основные мероприятия, которые проводятся в РФ, по защите населения от чрезвычайных ситуаций мирного и военного времени.</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tc>
        <w:tc>
          <w:tcPr>
            <w:tcW w:w="2693" w:type="dxa"/>
            <w:vMerge w:val="restart"/>
            <w:tcBorders>
              <w:top w:val="single" w:sz="4" w:space="0" w:color="auto"/>
              <w:left w:val="single" w:sz="4" w:space="0" w:color="auto"/>
              <w:right w:val="single" w:sz="4" w:space="0" w:color="auto"/>
            </w:tcBorders>
          </w:tcPr>
          <w:p w:rsidR="00FE4035" w:rsidRPr="00333BC2" w:rsidRDefault="00FE4035" w:rsidP="00DB0D62">
            <w:pPr>
              <w:shd w:val="clear" w:color="auto" w:fill="FFFFFF"/>
              <w:jc w:val="both"/>
              <w:rPr>
                <w:color w:val="000000"/>
              </w:rPr>
            </w:pPr>
            <w:r w:rsidRPr="00333BC2">
              <w:rPr>
                <w:color w:val="000000"/>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E4035" w:rsidRPr="004F17AB" w:rsidRDefault="00FE4035" w:rsidP="00DB0D62">
            <w:pPr>
              <w:jc w:val="center"/>
              <w:rPr>
                <w:lang w:eastAsia="en-US"/>
              </w:rPr>
            </w:pPr>
          </w:p>
        </w:tc>
        <w:tc>
          <w:tcPr>
            <w:tcW w:w="2268" w:type="dxa"/>
            <w:vMerge w:val="restart"/>
            <w:tcBorders>
              <w:top w:val="single" w:sz="4" w:space="0" w:color="auto"/>
              <w:left w:val="single" w:sz="4" w:space="0" w:color="auto"/>
              <w:right w:val="single" w:sz="4" w:space="0" w:color="auto"/>
            </w:tcBorders>
          </w:tcPr>
          <w:p w:rsidR="00FE4035" w:rsidRPr="004F17AB" w:rsidRDefault="00FE4035" w:rsidP="00DB0D62">
            <w:pPr>
              <w:rPr>
                <w:lang w:eastAsia="en-US"/>
              </w:rPr>
            </w:pPr>
            <w:r w:rsidRPr="004F17AB">
              <w:rPr>
                <w:color w:val="000000"/>
                <w:shd w:val="clear" w:color="auto" w:fill="FFFFFF"/>
              </w:rPr>
              <w:t>развитие познавательных интересов, учебных мотивов; формирование современной культуры безопасности жизнедеятельности на основе понимания необходимости защиты личности, общества и государства по средствам осознания значимости безопасного поведения в условиях ЧС.</w:t>
            </w:r>
          </w:p>
        </w:tc>
        <w:tc>
          <w:tcPr>
            <w:tcW w:w="1572" w:type="dxa"/>
            <w:gridSpan w:val="5"/>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1405"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r>
      <w:tr w:rsidR="00FE4035" w:rsidRPr="004F17AB" w:rsidTr="00DB0D62">
        <w:trPr>
          <w:trHeight w:val="367"/>
        </w:trPr>
        <w:tc>
          <w:tcPr>
            <w:tcW w:w="708"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21</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22</w:t>
            </w:r>
          </w:p>
        </w:tc>
        <w:tc>
          <w:tcPr>
            <w:tcW w:w="283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b/>
                <w:color w:val="000000"/>
              </w:rPr>
            </w:pPr>
            <w:r w:rsidRPr="004F17AB">
              <w:rPr>
                <w:b/>
                <w:color w:val="000000"/>
              </w:rPr>
              <w:t>Организация защиты населения от чрезвычайных ситуаций техногенного характера.</w:t>
            </w:r>
          </w:p>
          <w:p w:rsidR="00FE4035" w:rsidRPr="004F17AB" w:rsidRDefault="00FE4035" w:rsidP="00DB0D62">
            <w:pPr>
              <w:jc w:val="center"/>
              <w:rPr>
                <w:b/>
                <w:color w:val="000000"/>
              </w:rPr>
            </w:pPr>
          </w:p>
          <w:p w:rsidR="00FE4035" w:rsidRPr="004F17AB" w:rsidRDefault="00FE4035" w:rsidP="00DB0D62">
            <w:pPr>
              <w:rPr>
                <w:color w:val="000000"/>
              </w:rPr>
            </w:pPr>
            <w:r w:rsidRPr="004F17AB">
              <w:rPr>
                <w:color w:val="000000"/>
              </w:rPr>
              <w:t xml:space="preserve">Способы оповещения населения о чрезвычайных ситуациях техногенного характера. </w:t>
            </w:r>
          </w:p>
          <w:p w:rsidR="00FE4035" w:rsidRPr="004F17AB" w:rsidRDefault="00FE4035" w:rsidP="00DB0D62">
            <w:pPr>
              <w:jc w:val="both"/>
              <w:rPr>
                <w:color w:val="000000"/>
              </w:rPr>
            </w:pPr>
          </w:p>
          <w:p w:rsidR="00FE4035" w:rsidRPr="004F17AB" w:rsidRDefault="00FE4035" w:rsidP="00DB0D62">
            <w:pPr>
              <w:rPr>
                <w:color w:val="000000"/>
              </w:rPr>
            </w:pPr>
            <w:r w:rsidRPr="004F17AB">
              <w:rPr>
                <w:b/>
                <w:bCs/>
                <w:color w:val="000000"/>
              </w:rPr>
              <w:t xml:space="preserve">Пр.р. </w:t>
            </w:r>
            <w:r w:rsidRPr="004F17AB">
              <w:rPr>
                <w:color w:val="000000"/>
              </w:rPr>
              <w:t>Организация защиты населения при авариях на радиационных и химически опасных объектах.</w:t>
            </w:r>
          </w:p>
        </w:tc>
        <w:tc>
          <w:tcPr>
            <w:tcW w:w="596" w:type="dxa"/>
            <w:tcBorders>
              <w:top w:val="single" w:sz="4" w:space="0" w:color="auto"/>
              <w:left w:val="single" w:sz="4" w:space="0" w:color="auto"/>
              <w:bottom w:val="single" w:sz="4" w:space="0" w:color="auto"/>
              <w:right w:val="single" w:sz="4" w:space="0" w:color="auto"/>
            </w:tcBorders>
          </w:tcPr>
          <w:p w:rsidR="00FE4035" w:rsidRDefault="00FE4035" w:rsidP="00DB0D62">
            <w:pPr>
              <w:jc w:val="center"/>
              <w:rPr>
                <w:b/>
                <w:lang w:eastAsia="en-US"/>
              </w:rPr>
            </w:pPr>
            <w:r w:rsidRPr="004F17AB">
              <w:rPr>
                <w:b/>
                <w:lang w:eastAsia="en-US"/>
              </w:rPr>
              <w:t>2</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Pr="004F17AB" w:rsidRDefault="00AD1397" w:rsidP="00DB0D62">
            <w:pPr>
              <w:jc w:val="center"/>
              <w:rPr>
                <w:b/>
                <w:lang w:eastAsia="en-US"/>
              </w:rPr>
            </w:pPr>
            <w:r>
              <w:rPr>
                <w:b/>
                <w:lang w:eastAsia="en-US"/>
              </w:rPr>
              <w:t>1</w:t>
            </w:r>
          </w:p>
        </w:tc>
        <w:tc>
          <w:tcPr>
            <w:tcW w:w="110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tc>
        <w:tc>
          <w:tcPr>
            <w:tcW w:w="2296" w:type="dxa"/>
            <w:vMerge/>
            <w:tcBorders>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2693" w:type="dxa"/>
            <w:vMerge/>
            <w:tcBorders>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2268" w:type="dxa"/>
            <w:vMerge/>
            <w:tcBorders>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1560" w:type="dxa"/>
            <w:gridSpan w:val="4"/>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r>
      <w:tr w:rsidR="00FE4035" w:rsidRPr="004F17AB" w:rsidTr="00DB0D62">
        <w:tc>
          <w:tcPr>
            <w:tcW w:w="15480" w:type="dxa"/>
            <w:gridSpan w:val="13"/>
            <w:tcBorders>
              <w:top w:val="single" w:sz="4" w:space="0" w:color="auto"/>
              <w:left w:val="single" w:sz="4" w:space="0" w:color="auto"/>
              <w:bottom w:val="single" w:sz="4" w:space="0" w:color="auto"/>
              <w:right w:val="single" w:sz="4" w:space="0" w:color="auto"/>
            </w:tcBorders>
          </w:tcPr>
          <w:p w:rsidR="00FE4035" w:rsidRPr="004F17AB" w:rsidRDefault="00FE4035" w:rsidP="00DB0D62">
            <w:pPr>
              <w:ind w:firstLine="709"/>
              <w:jc w:val="center"/>
              <w:rPr>
                <w:b/>
                <w:color w:val="000000"/>
              </w:rPr>
            </w:pPr>
            <w:r w:rsidRPr="004F17AB">
              <w:rPr>
                <w:b/>
                <w:color w:val="000000"/>
              </w:rPr>
              <w:t>Основы медицинских знан</w:t>
            </w:r>
            <w:r w:rsidR="008A62A6">
              <w:rPr>
                <w:b/>
                <w:color w:val="000000"/>
              </w:rPr>
              <w:t>ий и здорового образа жизни - 12</w:t>
            </w:r>
          </w:p>
        </w:tc>
      </w:tr>
      <w:tr w:rsidR="00FE4035" w:rsidRPr="004F17AB" w:rsidTr="00DB0D62">
        <w:tc>
          <w:tcPr>
            <w:tcW w:w="708"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r w:rsidRPr="004F17AB">
              <w:rPr>
                <w:lang w:eastAsia="en-US"/>
              </w:rPr>
              <w:lastRenderedPageBreak/>
              <w:t>23</w:t>
            </w:r>
          </w:p>
          <w:p w:rsidR="00FE4035" w:rsidRPr="004F17AB" w:rsidRDefault="00FE4035" w:rsidP="00DB0D62">
            <w:pPr>
              <w:jc w:val="center"/>
              <w:rPr>
                <w:lang w:eastAsia="en-US"/>
              </w:rPr>
            </w:pPr>
          </w:p>
          <w:p w:rsidR="00FE4035" w:rsidRPr="004F17AB" w:rsidRDefault="00FE4035" w:rsidP="00DB0D62">
            <w:pPr>
              <w:jc w:val="both"/>
              <w:rPr>
                <w:lang w:eastAsia="en-US"/>
              </w:rPr>
            </w:pPr>
          </w:p>
          <w:p w:rsidR="00FE4035" w:rsidRPr="004F17AB" w:rsidRDefault="00FE4035" w:rsidP="00DB0D62">
            <w:pPr>
              <w:jc w:val="center"/>
              <w:rPr>
                <w:lang w:eastAsia="en-US"/>
              </w:rPr>
            </w:pPr>
            <w:r w:rsidRPr="004F17AB">
              <w:rPr>
                <w:lang w:eastAsia="en-US"/>
              </w:rPr>
              <w:t>24</w:t>
            </w: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r w:rsidRPr="004F17AB">
              <w:rPr>
                <w:lang w:eastAsia="en-US"/>
              </w:rPr>
              <w:t>25</w:t>
            </w: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both"/>
              <w:rPr>
                <w:lang w:eastAsia="en-US"/>
              </w:rPr>
            </w:pPr>
          </w:p>
          <w:p w:rsidR="00FE4035" w:rsidRPr="004F17AB" w:rsidRDefault="00FE4035" w:rsidP="00DB0D62">
            <w:pPr>
              <w:jc w:val="both"/>
              <w:rPr>
                <w:lang w:eastAsia="en-US"/>
              </w:rPr>
            </w:pPr>
          </w:p>
          <w:p w:rsidR="00FE4035" w:rsidRPr="004F17AB" w:rsidRDefault="00FE4035" w:rsidP="00DB0D62">
            <w:pPr>
              <w:jc w:val="center"/>
              <w:rPr>
                <w:lang w:eastAsia="en-US"/>
              </w:rPr>
            </w:pPr>
            <w:r w:rsidRPr="004F17AB">
              <w:rPr>
                <w:lang w:eastAsia="en-US"/>
              </w:rPr>
              <w:t>26</w:t>
            </w:r>
          </w:p>
          <w:p w:rsidR="00FE4035" w:rsidRPr="004F17AB" w:rsidRDefault="00FE4035" w:rsidP="00DB0D62">
            <w:pPr>
              <w:jc w:val="center"/>
              <w:rPr>
                <w:lang w:eastAsia="en-US"/>
              </w:rPr>
            </w:pPr>
          </w:p>
          <w:p w:rsidR="00FE4035" w:rsidRPr="004F17AB" w:rsidRDefault="00FE4035" w:rsidP="00DB0D62">
            <w:pPr>
              <w:jc w:val="both"/>
              <w:rPr>
                <w:lang w:eastAsia="en-US"/>
              </w:rPr>
            </w:pPr>
          </w:p>
          <w:p w:rsidR="00FE4035" w:rsidRPr="004F17AB" w:rsidRDefault="00FE4035" w:rsidP="00DB0D62">
            <w:pPr>
              <w:jc w:val="center"/>
              <w:rPr>
                <w:lang w:eastAsia="en-US"/>
              </w:rPr>
            </w:pPr>
            <w:r w:rsidRPr="004F17AB">
              <w:rPr>
                <w:lang w:eastAsia="en-US"/>
              </w:rPr>
              <w:t>27</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p w:rsidR="00FE4035" w:rsidRPr="004F17AB" w:rsidRDefault="00FE4035" w:rsidP="00DB0D62">
            <w:pPr>
              <w:jc w:val="both"/>
              <w:rPr>
                <w:lang w:eastAsia="en-US"/>
              </w:rPr>
            </w:pPr>
          </w:p>
          <w:p w:rsidR="00FE4035" w:rsidRPr="004F17AB" w:rsidRDefault="00FE4035" w:rsidP="00DB0D62">
            <w:pPr>
              <w:jc w:val="center"/>
              <w:rPr>
                <w:lang w:eastAsia="en-US"/>
              </w:rPr>
            </w:pPr>
            <w:r w:rsidRPr="004F17AB">
              <w:rPr>
                <w:lang w:eastAsia="en-US"/>
              </w:rPr>
              <w:t>28</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29</w:t>
            </w:r>
          </w:p>
        </w:tc>
        <w:tc>
          <w:tcPr>
            <w:tcW w:w="283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b/>
                <w:color w:val="000000"/>
              </w:rPr>
            </w:pPr>
            <w:r w:rsidRPr="004F17AB">
              <w:rPr>
                <w:b/>
                <w:color w:val="000000"/>
              </w:rPr>
              <w:lastRenderedPageBreak/>
              <w:t>Основы здорового образа жизни.</w:t>
            </w:r>
          </w:p>
          <w:p w:rsidR="00FE4035" w:rsidRPr="004F17AB" w:rsidRDefault="00FE4035" w:rsidP="00DB0D62">
            <w:pPr>
              <w:jc w:val="center"/>
              <w:rPr>
                <w:b/>
                <w:color w:val="000000"/>
              </w:rPr>
            </w:pPr>
          </w:p>
          <w:p w:rsidR="00FE4035" w:rsidRPr="004F17AB" w:rsidRDefault="00FE4035" w:rsidP="00DB0D62">
            <w:pPr>
              <w:rPr>
                <w:color w:val="000000"/>
              </w:rPr>
            </w:pPr>
            <w:r w:rsidRPr="004F17AB">
              <w:rPr>
                <w:color w:val="000000"/>
              </w:rPr>
              <w:t xml:space="preserve">Основные понятия о </w:t>
            </w:r>
            <w:r w:rsidRPr="004F17AB">
              <w:rPr>
                <w:color w:val="000000"/>
              </w:rPr>
              <w:lastRenderedPageBreak/>
              <w:t>здоровье и здоровом образе жизни.</w:t>
            </w:r>
          </w:p>
          <w:p w:rsidR="00FE4035" w:rsidRPr="004F17AB" w:rsidRDefault="00FE4035" w:rsidP="00DB0D62">
            <w:pPr>
              <w:rPr>
                <w:color w:val="000000"/>
              </w:rPr>
            </w:pPr>
          </w:p>
          <w:p w:rsidR="00FE4035" w:rsidRPr="004F17AB" w:rsidRDefault="00FE4035" w:rsidP="00DB0D62">
            <w:pPr>
              <w:rPr>
                <w:color w:val="000000"/>
              </w:rPr>
            </w:pPr>
            <w:r w:rsidRPr="004F17AB">
              <w:rPr>
                <w:color w:val="000000"/>
              </w:rPr>
              <w:t xml:space="preserve">Индивидуальное здоровье человека, его физическая и духовная сущность. </w:t>
            </w:r>
          </w:p>
          <w:p w:rsidR="00FE4035" w:rsidRPr="004F17AB" w:rsidRDefault="00FE4035" w:rsidP="00DB0D62">
            <w:pPr>
              <w:rPr>
                <w:color w:val="000000"/>
              </w:rPr>
            </w:pPr>
          </w:p>
          <w:p w:rsidR="00FE4035" w:rsidRPr="004F17AB" w:rsidRDefault="00FE4035" w:rsidP="00DB0D62">
            <w:pPr>
              <w:rPr>
                <w:color w:val="000000"/>
              </w:rPr>
            </w:pPr>
            <w:r w:rsidRPr="004F17AB">
              <w:rPr>
                <w:color w:val="000000"/>
              </w:rPr>
              <w:t xml:space="preserve">Репродуктивное здоровье как общая составляющая здоровья человека и общества. </w:t>
            </w:r>
          </w:p>
          <w:p w:rsidR="00FE4035" w:rsidRPr="004F17AB" w:rsidRDefault="00FE4035" w:rsidP="00DB0D62">
            <w:pPr>
              <w:rPr>
                <w:lang w:eastAsia="en-US"/>
              </w:rPr>
            </w:pPr>
          </w:p>
          <w:p w:rsidR="00FE4035" w:rsidRPr="004F17AB" w:rsidRDefault="00FE4035" w:rsidP="00DB0D62">
            <w:pPr>
              <w:rPr>
                <w:color w:val="000000"/>
              </w:rPr>
            </w:pPr>
            <w:r w:rsidRPr="004F17AB">
              <w:rPr>
                <w:color w:val="000000"/>
              </w:rPr>
              <w:t>Здоровый образ жизни и безопасность</w:t>
            </w:r>
            <w:r w:rsidRPr="004F17AB">
              <w:rPr>
                <w:b/>
                <w:bCs/>
                <w:color w:val="000000"/>
              </w:rPr>
              <w:t>. Пр.р.</w:t>
            </w:r>
          </w:p>
          <w:p w:rsidR="00FE4035" w:rsidRPr="004F17AB" w:rsidRDefault="00FE4035" w:rsidP="00DB0D62">
            <w:pPr>
              <w:rPr>
                <w:color w:val="000000"/>
              </w:rPr>
            </w:pPr>
          </w:p>
          <w:p w:rsidR="00FE4035" w:rsidRPr="004F17AB" w:rsidRDefault="00FE4035" w:rsidP="00DB0D62">
            <w:pPr>
              <w:rPr>
                <w:color w:val="000000"/>
              </w:rPr>
            </w:pPr>
            <w:r w:rsidRPr="004F17AB">
              <w:rPr>
                <w:color w:val="000000"/>
              </w:rPr>
              <w:t xml:space="preserve">Здоровый образ жизни как необходимое условие сохранения и укрепления здоровья человека и общества. </w:t>
            </w:r>
          </w:p>
          <w:p w:rsidR="00FE4035" w:rsidRPr="004F17AB" w:rsidRDefault="00FE4035" w:rsidP="00DB0D62">
            <w:pPr>
              <w:rPr>
                <w:color w:val="000000"/>
              </w:rPr>
            </w:pPr>
          </w:p>
          <w:p w:rsidR="00FE4035" w:rsidRPr="004F17AB" w:rsidRDefault="00FE4035" w:rsidP="00DB0D62">
            <w:pPr>
              <w:rPr>
                <w:color w:val="000000"/>
              </w:rPr>
            </w:pPr>
            <w:r w:rsidRPr="004F17AB">
              <w:rPr>
                <w:color w:val="000000"/>
              </w:rPr>
              <w:t>Влияние окружающей природной среды на здоровье человека.</w:t>
            </w:r>
          </w:p>
          <w:p w:rsidR="00FE4035" w:rsidRPr="004F17AB" w:rsidRDefault="00FE4035" w:rsidP="00DB0D62">
            <w:pPr>
              <w:rPr>
                <w:color w:val="000000"/>
              </w:rPr>
            </w:pPr>
          </w:p>
          <w:p w:rsidR="00FE4035" w:rsidRPr="004F17AB" w:rsidRDefault="00FE4035" w:rsidP="00DB0D62">
            <w:pPr>
              <w:jc w:val="both"/>
              <w:rPr>
                <w:color w:val="000000"/>
              </w:rPr>
            </w:pPr>
            <w:r w:rsidRPr="004F17AB">
              <w:rPr>
                <w:color w:val="000000"/>
              </w:rPr>
              <w:t>Вредные привычки и их профилактика.</w:t>
            </w:r>
            <w:r w:rsidR="007131E6">
              <w:rPr>
                <w:color w:val="000000"/>
              </w:rPr>
              <w:t xml:space="preserve"> </w:t>
            </w:r>
            <w:proofErr w:type="spellStart"/>
            <w:r w:rsidRPr="004F17AB">
              <w:rPr>
                <w:b/>
                <w:bCs/>
                <w:color w:val="000000"/>
              </w:rPr>
              <w:t>Пр.р</w:t>
            </w:r>
            <w:proofErr w:type="spellEnd"/>
            <w:r w:rsidRPr="004F17AB">
              <w:rPr>
                <w:b/>
                <w:bCs/>
                <w:color w:val="000000"/>
              </w:rPr>
              <w:t>.</w:t>
            </w:r>
          </w:p>
        </w:tc>
        <w:tc>
          <w:tcPr>
            <w:tcW w:w="596" w:type="dxa"/>
            <w:tcBorders>
              <w:top w:val="single" w:sz="4" w:space="0" w:color="auto"/>
              <w:left w:val="single" w:sz="4" w:space="0" w:color="auto"/>
              <w:bottom w:val="single" w:sz="4" w:space="0" w:color="auto"/>
              <w:right w:val="single" w:sz="4" w:space="0" w:color="auto"/>
            </w:tcBorders>
          </w:tcPr>
          <w:p w:rsidR="00FE4035" w:rsidRDefault="00FE4035" w:rsidP="00DB0D62">
            <w:pPr>
              <w:jc w:val="center"/>
              <w:rPr>
                <w:b/>
                <w:lang w:eastAsia="en-US"/>
              </w:rPr>
            </w:pPr>
            <w:r w:rsidRPr="004F17AB">
              <w:rPr>
                <w:b/>
                <w:lang w:eastAsia="en-US"/>
              </w:rPr>
              <w:lastRenderedPageBreak/>
              <w:t>7</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Pr="004F17AB" w:rsidRDefault="00AD1397" w:rsidP="00DB0D62">
            <w:pPr>
              <w:jc w:val="center"/>
              <w:rPr>
                <w:b/>
                <w:lang w:eastAsia="en-US"/>
              </w:rPr>
            </w:pPr>
            <w:r>
              <w:rPr>
                <w:b/>
                <w:lang w:eastAsia="en-US"/>
              </w:rPr>
              <w:t>1</w:t>
            </w:r>
          </w:p>
        </w:tc>
        <w:tc>
          <w:tcPr>
            <w:tcW w:w="110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r w:rsidRPr="004F17AB">
              <w:rPr>
                <w:lang w:eastAsia="en-US"/>
              </w:rPr>
              <w:t>Изучени</w:t>
            </w:r>
            <w:r w:rsidRPr="004F17AB">
              <w:rPr>
                <w:lang w:eastAsia="en-US"/>
              </w:rPr>
              <w:lastRenderedPageBreak/>
              <w:t>е нового материала</w:t>
            </w:r>
          </w:p>
          <w:p w:rsidR="00FE4035" w:rsidRPr="004F17AB" w:rsidRDefault="00FE4035" w:rsidP="00DB0D62">
            <w:pPr>
              <w:rPr>
                <w:lang w:eastAsia="en-US"/>
              </w:rPr>
            </w:pPr>
            <w:r w:rsidRPr="004F17AB">
              <w:t>Комбинированный.</w:t>
            </w: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r w:rsidRPr="004F17AB">
              <w:t>Комбинированный.</w:t>
            </w:r>
          </w:p>
          <w:p w:rsidR="00FE4035" w:rsidRPr="004F17AB" w:rsidRDefault="00FE4035" w:rsidP="00DB0D62">
            <w:pP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rPr>
                <w:lang w:eastAsia="en-US"/>
              </w:rPr>
            </w:pPr>
          </w:p>
          <w:p w:rsidR="00FE4035" w:rsidRPr="004F17AB" w:rsidRDefault="00FE4035" w:rsidP="00DB0D62">
            <w:pPr>
              <w:jc w:val="both"/>
              <w:rPr>
                <w:lang w:eastAsia="en-US"/>
              </w:rPr>
            </w:pPr>
            <w:r w:rsidRPr="004F17AB">
              <w:t>Комбинированный.</w:t>
            </w:r>
          </w:p>
          <w:p w:rsidR="00FE4035" w:rsidRPr="004F17AB" w:rsidRDefault="00FE4035" w:rsidP="00DB0D62">
            <w:pPr>
              <w:rPr>
                <w:lang w:eastAsia="en-US"/>
              </w:rPr>
            </w:pPr>
          </w:p>
        </w:tc>
        <w:tc>
          <w:tcPr>
            <w:tcW w:w="229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roofErr w:type="spellStart"/>
            <w:r w:rsidRPr="004F17AB">
              <w:rPr>
                <w:color w:val="000000"/>
                <w:shd w:val="clear" w:color="auto" w:fill="FFFFFF"/>
              </w:rPr>
              <w:t>использоватьздоров</w:t>
            </w:r>
            <w:r w:rsidRPr="004F17AB">
              <w:rPr>
                <w:color w:val="000000"/>
                <w:shd w:val="clear" w:color="auto" w:fill="FFFFFF"/>
              </w:rPr>
              <w:lastRenderedPageBreak/>
              <w:t>ьесберегающие</w:t>
            </w:r>
            <w:proofErr w:type="spellEnd"/>
            <w:r w:rsidRPr="004F17AB">
              <w:rPr>
                <w:color w:val="000000"/>
                <w:shd w:val="clear" w:color="auto" w:fill="FFFFFF"/>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rPr>
                <w:lang w:eastAsia="en-US"/>
              </w:rPr>
            </w:pPr>
            <w:r w:rsidRPr="004F17AB">
              <w:rPr>
                <w:color w:val="000000"/>
                <w:shd w:val="clear" w:color="auto" w:fill="FFFFFF"/>
              </w:rPr>
              <w:t xml:space="preserve">умение характеризовать </w:t>
            </w:r>
            <w:r w:rsidRPr="004F17AB">
              <w:rPr>
                <w:color w:val="000000"/>
                <w:shd w:val="clear" w:color="auto" w:fill="FFFFFF"/>
              </w:rPr>
              <w:lastRenderedPageBreak/>
              <w:t>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умение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tc>
        <w:tc>
          <w:tcPr>
            <w:tcW w:w="2268"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color w:val="000000"/>
                <w:shd w:val="clear" w:color="auto" w:fill="FFFFFF"/>
              </w:rPr>
            </w:pPr>
          </w:p>
          <w:p w:rsidR="00FE4035" w:rsidRPr="004F17AB" w:rsidRDefault="00FE4035" w:rsidP="00DB0D62">
            <w:pPr>
              <w:jc w:val="center"/>
              <w:rPr>
                <w:color w:val="000000"/>
                <w:shd w:val="clear" w:color="auto" w:fill="FFFFFF"/>
              </w:rPr>
            </w:pPr>
          </w:p>
          <w:p w:rsidR="00FE4035" w:rsidRPr="004F17AB" w:rsidRDefault="00FE4035" w:rsidP="00DB0D62">
            <w:pPr>
              <w:jc w:val="center"/>
              <w:rPr>
                <w:color w:val="000000"/>
                <w:shd w:val="clear" w:color="auto" w:fill="FFFFFF"/>
              </w:rPr>
            </w:pPr>
          </w:p>
          <w:p w:rsidR="00FE4035" w:rsidRPr="004F17AB" w:rsidRDefault="00FE4035" w:rsidP="00DB0D62">
            <w:pPr>
              <w:rPr>
                <w:lang w:eastAsia="en-US"/>
              </w:rPr>
            </w:pPr>
            <w:r w:rsidRPr="004F17AB">
              <w:rPr>
                <w:color w:val="000000"/>
                <w:shd w:val="clear" w:color="auto" w:fill="FFFFFF"/>
              </w:rPr>
              <w:t xml:space="preserve">формирование </w:t>
            </w:r>
            <w:r w:rsidRPr="004F17AB">
              <w:rPr>
                <w:color w:val="000000"/>
                <w:shd w:val="clear" w:color="auto" w:fill="FFFFFF"/>
              </w:rPr>
              <w:lastRenderedPageBreak/>
              <w:t xml:space="preserve">понимания ценности здорового и безопасного образа жизни; развитие самооценки личности (формирование самоидентификации, адекватной позитивной самооценки, самоуважения и </w:t>
            </w:r>
            <w:proofErr w:type="spellStart"/>
            <w:r w:rsidRPr="004F17AB">
              <w:rPr>
                <w:color w:val="000000"/>
                <w:shd w:val="clear" w:color="auto" w:fill="FFFFFF"/>
              </w:rPr>
              <w:t>самопринятия</w:t>
            </w:r>
            <w:proofErr w:type="spellEnd"/>
            <w:r w:rsidRPr="004F17AB">
              <w:rPr>
                <w:color w:val="000000"/>
                <w:shd w:val="clear" w:color="auto" w:fill="FFFFFF"/>
              </w:rPr>
              <w:t>); оценка собственных поступков.</w:t>
            </w:r>
          </w:p>
        </w:tc>
        <w:tc>
          <w:tcPr>
            <w:tcW w:w="1572" w:type="dxa"/>
            <w:gridSpan w:val="5"/>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1405"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r>
      <w:tr w:rsidR="00FE4035" w:rsidRPr="004F17AB" w:rsidTr="00DB0D62">
        <w:tc>
          <w:tcPr>
            <w:tcW w:w="708"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lastRenderedPageBreak/>
              <w:t>30</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r w:rsidRPr="004F17AB">
              <w:rPr>
                <w:lang w:eastAsia="en-US"/>
              </w:rPr>
              <w:t>31</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r w:rsidRPr="004F17AB">
              <w:rPr>
                <w:lang w:eastAsia="en-US"/>
              </w:rPr>
              <w:t>32</w:t>
            </w: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r w:rsidRPr="004F17AB">
              <w:rPr>
                <w:lang w:eastAsia="en-US"/>
              </w:rPr>
              <w:t>33</w:t>
            </w: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r w:rsidRPr="004F17AB">
              <w:rPr>
                <w:lang w:eastAsia="en-US"/>
              </w:rPr>
              <w:t>34</w:t>
            </w:r>
          </w:p>
        </w:tc>
        <w:tc>
          <w:tcPr>
            <w:tcW w:w="283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b/>
                <w:color w:val="000000"/>
              </w:rPr>
            </w:pPr>
            <w:r w:rsidRPr="004F17AB">
              <w:rPr>
                <w:b/>
                <w:color w:val="000000"/>
              </w:rPr>
              <w:lastRenderedPageBreak/>
              <w:t>Основы медицинских знаний и оказания первой медицинской помощи.</w:t>
            </w:r>
          </w:p>
          <w:p w:rsidR="00FE4035" w:rsidRPr="004F17AB" w:rsidRDefault="00FE4035" w:rsidP="00DB0D62">
            <w:pPr>
              <w:rPr>
                <w:b/>
                <w:color w:val="000000"/>
              </w:rPr>
            </w:pPr>
          </w:p>
          <w:p w:rsidR="00FE4035" w:rsidRPr="004F17AB" w:rsidRDefault="00FE4035" w:rsidP="00DB0D62">
            <w:pPr>
              <w:rPr>
                <w:color w:val="000000"/>
              </w:rPr>
            </w:pPr>
            <w:r w:rsidRPr="004F17AB">
              <w:rPr>
                <w:color w:val="000000"/>
              </w:rPr>
              <w:lastRenderedPageBreak/>
              <w:t xml:space="preserve">Общая характеристика различных повреждений и их последствия для здорового человека. </w:t>
            </w:r>
          </w:p>
          <w:p w:rsidR="00FE4035" w:rsidRPr="004F17AB" w:rsidRDefault="00FE4035" w:rsidP="00DB0D62">
            <w:pPr>
              <w:rPr>
                <w:lang w:eastAsia="en-US"/>
              </w:rPr>
            </w:pPr>
          </w:p>
          <w:p w:rsidR="00FE4035" w:rsidRPr="004F17AB" w:rsidRDefault="00FE4035" w:rsidP="00DB0D62">
            <w:pPr>
              <w:rPr>
                <w:color w:val="000000"/>
              </w:rPr>
            </w:pPr>
          </w:p>
          <w:p w:rsidR="00FE4035" w:rsidRPr="004F17AB" w:rsidRDefault="00FE4035" w:rsidP="00DB0D62">
            <w:pPr>
              <w:rPr>
                <w:color w:val="000000"/>
              </w:rPr>
            </w:pPr>
            <w:r w:rsidRPr="004F17AB">
              <w:rPr>
                <w:b/>
                <w:bCs/>
                <w:color w:val="000000"/>
              </w:rPr>
              <w:t>Пр.р</w:t>
            </w:r>
            <w:r w:rsidRPr="004F17AB">
              <w:rPr>
                <w:color w:val="000000"/>
              </w:rPr>
              <w:t>.</w:t>
            </w:r>
          </w:p>
          <w:p w:rsidR="00FE4035" w:rsidRPr="004F17AB" w:rsidRDefault="00FE4035" w:rsidP="00DB0D62">
            <w:pPr>
              <w:rPr>
                <w:color w:val="000000"/>
              </w:rPr>
            </w:pPr>
            <w:r w:rsidRPr="004F17AB">
              <w:rPr>
                <w:color w:val="000000"/>
              </w:rPr>
              <w:t xml:space="preserve">Средства оказания первой медицинской помощи. </w:t>
            </w:r>
          </w:p>
          <w:p w:rsidR="00FE4035" w:rsidRPr="004F17AB" w:rsidRDefault="00FE4035" w:rsidP="00DB0D62">
            <w:pPr>
              <w:rPr>
                <w:lang w:eastAsia="en-US"/>
              </w:rPr>
            </w:pPr>
          </w:p>
          <w:p w:rsidR="00FE4035" w:rsidRPr="004F17AB" w:rsidRDefault="00FE4035" w:rsidP="00DB0D62">
            <w:pPr>
              <w:rPr>
                <w:color w:val="000000"/>
              </w:rPr>
            </w:pPr>
            <w:r w:rsidRPr="004F17AB">
              <w:rPr>
                <w:color w:val="000000"/>
              </w:rPr>
              <w:t>Правила оказания первой медицинской помощи при отравлениях угарным газом, хлором и аммиаком.</w:t>
            </w:r>
          </w:p>
          <w:p w:rsidR="00FE4035" w:rsidRPr="004F17AB" w:rsidRDefault="00FE4035" w:rsidP="00DB0D62">
            <w:pPr>
              <w:rPr>
                <w:color w:val="000000"/>
              </w:rPr>
            </w:pPr>
          </w:p>
          <w:p w:rsidR="00FE4035" w:rsidRPr="004F17AB" w:rsidRDefault="00FE4035" w:rsidP="00DB0D62">
            <w:pPr>
              <w:rPr>
                <w:color w:val="000000"/>
              </w:rPr>
            </w:pPr>
            <w:r w:rsidRPr="004F17AB">
              <w:rPr>
                <w:b/>
                <w:bCs/>
                <w:color w:val="000000"/>
              </w:rPr>
              <w:t>Пр.р</w:t>
            </w:r>
            <w:r w:rsidRPr="004F17AB">
              <w:rPr>
                <w:color w:val="000000"/>
              </w:rPr>
              <w:t>.</w:t>
            </w:r>
          </w:p>
          <w:p w:rsidR="00FE4035" w:rsidRPr="004F17AB" w:rsidRDefault="00FE4035" w:rsidP="00DB0D62">
            <w:pPr>
              <w:rPr>
                <w:color w:val="000000"/>
              </w:rPr>
            </w:pPr>
            <w:r w:rsidRPr="004F17AB">
              <w:rPr>
                <w:color w:val="000000"/>
              </w:rPr>
              <w:t xml:space="preserve">Первая медицинская помощь при утоплении </w:t>
            </w:r>
          </w:p>
          <w:p w:rsidR="00FE4035" w:rsidRPr="004F17AB" w:rsidRDefault="00FE4035" w:rsidP="00DB0D62">
            <w:pPr>
              <w:rPr>
                <w:color w:val="000000"/>
              </w:rPr>
            </w:pPr>
          </w:p>
          <w:p w:rsidR="00FE4035" w:rsidRPr="004F17AB" w:rsidRDefault="00FE4035" w:rsidP="00DB0D62">
            <w:pPr>
              <w:rPr>
                <w:color w:val="000000"/>
              </w:rPr>
            </w:pPr>
          </w:p>
          <w:p w:rsidR="00FE4035" w:rsidRPr="004F17AB" w:rsidRDefault="00FE4035" w:rsidP="00DB0D62">
            <w:pPr>
              <w:rPr>
                <w:color w:val="000000"/>
              </w:rPr>
            </w:pPr>
            <w:r w:rsidRPr="004F17AB">
              <w:rPr>
                <w:b/>
                <w:bCs/>
                <w:color w:val="000000"/>
              </w:rPr>
              <w:t>Пр.р</w:t>
            </w:r>
            <w:r w:rsidRPr="004F17AB">
              <w:rPr>
                <w:color w:val="000000"/>
              </w:rPr>
              <w:t>.</w:t>
            </w:r>
          </w:p>
          <w:p w:rsidR="00FE4035" w:rsidRPr="004F17AB" w:rsidRDefault="00FE4035" w:rsidP="00DB0D62">
            <w:pPr>
              <w:rPr>
                <w:color w:val="000000"/>
              </w:rPr>
            </w:pPr>
            <w:r w:rsidRPr="004F17AB">
              <w:rPr>
                <w:color w:val="000000"/>
              </w:rPr>
              <w:t xml:space="preserve">Первая медицинская помощь при травмах головы </w:t>
            </w:r>
            <w:r w:rsidRPr="00AD1397">
              <w:rPr>
                <w:b/>
                <w:color w:val="000000"/>
              </w:rPr>
              <w:t>(резерв)</w:t>
            </w:r>
          </w:p>
        </w:tc>
        <w:tc>
          <w:tcPr>
            <w:tcW w:w="596" w:type="dxa"/>
            <w:tcBorders>
              <w:top w:val="single" w:sz="4" w:space="0" w:color="auto"/>
              <w:left w:val="single" w:sz="4" w:space="0" w:color="auto"/>
              <w:bottom w:val="single" w:sz="4" w:space="0" w:color="auto"/>
              <w:right w:val="single" w:sz="4" w:space="0" w:color="auto"/>
            </w:tcBorders>
          </w:tcPr>
          <w:p w:rsidR="00FE4035" w:rsidRDefault="008A62A6" w:rsidP="00DB0D62">
            <w:pPr>
              <w:jc w:val="center"/>
              <w:rPr>
                <w:b/>
                <w:lang w:eastAsia="en-US"/>
              </w:rPr>
            </w:pPr>
            <w:r>
              <w:rPr>
                <w:b/>
                <w:lang w:eastAsia="en-US"/>
              </w:rPr>
              <w:lastRenderedPageBreak/>
              <w:t>5</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lastRenderedPageBreak/>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r>
              <w:rPr>
                <w:b/>
                <w:lang w:eastAsia="en-US"/>
              </w:rPr>
              <w:t>1</w:t>
            </w: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Default="00AD1397" w:rsidP="00DB0D62">
            <w:pPr>
              <w:jc w:val="center"/>
              <w:rPr>
                <w:b/>
                <w:lang w:eastAsia="en-US"/>
              </w:rPr>
            </w:pPr>
          </w:p>
          <w:p w:rsidR="00AD1397" w:rsidRPr="004F17AB" w:rsidRDefault="00AD1397" w:rsidP="00DB0D62">
            <w:pPr>
              <w:jc w:val="center"/>
              <w:rPr>
                <w:b/>
                <w:lang w:eastAsia="en-US"/>
              </w:rPr>
            </w:pPr>
            <w:r>
              <w:rPr>
                <w:b/>
                <w:lang w:eastAsia="en-US"/>
              </w:rPr>
              <w:t>1</w:t>
            </w:r>
          </w:p>
        </w:tc>
        <w:tc>
          <w:tcPr>
            <w:tcW w:w="110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r w:rsidRPr="004F17AB">
              <w:rPr>
                <w:lang w:eastAsia="en-US"/>
              </w:rPr>
              <w:lastRenderedPageBreak/>
              <w:t>Изучение нового материала</w:t>
            </w: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rPr>
                <w:lang w:eastAsia="en-US"/>
              </w:rPr>
            </w:pPr>
            <w:r w:rsidRPr="004F17AB">
              <w:t>Комбинированный.</w:t>
            </w: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r w:rsidRPr="004F17AB">
              <w:t>Комбинированный.</w:t>
            </w: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r w:rsidRPr="004F17AB">
              <w:t>Комбинированный.</w:t>
            </w:r>
          </w:p>
          <w:p w:rsidR="00FE4035" w:rsidRPr="004F17AB" w:rsidRDefault="00FE4035" w:rsidP="00DB0D62">
            <w:pPr>
              <w:jc w:val="center"/>
              <w:rPr>
                <w:lang w:eastAsia="en-US"/>
              </w:rPr>
            </w:pPr>
          </w:p>
        </w:tc>
        <w:tc>
          <w:tcPr>
            <w:tcW w:w="229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r w:rsidRPr="004F17AB">
              <w:rPr>
                <w:color w:val="000000"/>
                <w:shd w:val="clear" w:color="auto" w:fill="FFFFFF"/>
              </w:rPr>
              <w:lastRenderedPageBreak/>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lang w:eastAsia="en-US"/>
              </w:rPr>
            </w:pPr>
            <w:r w:rsidRPr="004F17AB">
              <w:rPr>
                <w:color w:val="000000"/>
                <w:shd w:val="clear" w:color="auto" w:fill="FFFFFF"/>
              </w:rPr>
              <w:lastRenderedPageBreak/>
              <w:t xml:space="preserve">умение характеризовать различные повреждения и травмы, наиболее часто встречающиеся в быту, </w:t>
            </w:r>
            <w:r w:rsidRPr="004F17AB">
              <w:rPr>
                <w:color w:val="000000"/>
                <w:shd w:val="clear" w:color="auto" w:fill="FFFFFF"/>
              </w:rPr>
              <w:lastRenderedPageBreak/>
              <w:t>и их возможные последствия для здоровья; умение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умение анализировать причины массовых поражений в условиях чрезвычайных ситуаций природного, техногенного и социального характера.</w:t>
            </w:r>
          </w:p>
        </w:tc>
        <w:tc>
          <w:tcPr>
            <w:tcW w:w="2268"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jc w:val="center"/>
              <w:rPr>
                <w:lang w:eastAsia="en-US"/>
              </w:rPr>
            </w:pPr>
          </w:p>
          <w:p w:rsidR="00FE4035" w:rsidRPr="004F17AB" w:rsidRDefault="00FE4035" w:rsidP="00DB0D62">
            <w:pPr>
              <w:rPr>
                <w:lang w:eastAsia="en-US"/>
              </w:rPr>
            </w:pPr>
            <w:r w:rsidRPr="004F17AB">
              <w:rPr>
                <w:color w:val="000000"/>
                <w:shd w:val="clear" w:color="auto" w:fill="FFFFFF"/>
              </w:rPr>
              <w:lastRenderedPageBreak/>
              <w:t>развитие познавательных интересов и мотивов; формирование границ собственного знания и «незнания»; оценка собственных поступков.</w:t>
            </w:r>
          </w:p>
        </w:tc>
        <w:tc>
          <w:tcPr>
            <w:tcW w:w="1572" w:type="dxa"/>
            <w:gridSpan w:val="5"/>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1405"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r>
      <w:tr w:rsidR="00FE4035" w:rsidRPr="004F17AB" w:rsidTr="00DB0D62">
        <w:tc>
          <w:tcPr>
            <w:tcW w:w="708"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rPr>
                <w:b/>
                <w:lang w:eastAsia="en-US"/>
              </w:rPr>
            </w:pPr>
            <w:r w:rsidRPr="004F17AB">
              <w:rPr>
                <w:b/>
                <w:lang w:eastAsia="en-US"/>
              </w:rPr>
              <w:t>Всего</w:t>
            </w:r>
          </w:p>
        </w:tc>
        <w:tc>
          <w:tcPr>
            <w:tcW w:w="59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b/>
                <w:lang w:eastAsia="en-US"/>
              </w:rPr>
            </w:pPr>
            <w:r w:rsidRPr="004F17AB">
              <w:rPr>
                <w:b/>
                <w:lang w:eastAsia="en-US"/>
              </w:rPr>
              <w:t>34</w:t>
            </w:r>
          </w:p>
        </w:tc>
        <w:tc>
          <w:tcPr>
            <w:tcW w:w="110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b/>
                <w:lang w:eastAsia="en-US"/>
              </w:rPr>
            </w:pPr>
            <w:r w:rsidRPr="004F17AB">
              <w:rPr>
                <w:b/>
                <w:lang w:eastAsia="en-US"/>
              </w:rPr>
              <w:t>21</w:t>
            </w:r>
          </w:p>
        </w:tc>
        <w:tc>
          <w:tcPr>
            <w:tcW w:w="2296"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r w:rsidRPr="004F17AB">
              <w:rPr>
                <w:b/>
                <w:bCs/>
                <w:lang w:eastAsia="en-US"/>
              </w:rPr>
              <w:t>13</w:t>
            </w:r>
          </w:p>
        </w:tc>
        <w:tc>
          <w:tcPr>
            <w:tcW w:w="2693"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c>
          <w:tcPr>
            <w:tcW w:w="2977" w:type="dxa"/>
            <w:gridSpan w:val="6"/>
            <w:tcBorders>
              <w:top w:val="single" w:sz="4" w:space="0" w:color="auto"/>
              <w:left w:val="single" w:sz="4" w:space="0" w:color="auto"/>
              <w:bottom w:val="single" w:sz="4" w:space="0" w:color="auto"/>
              <w:right w:val="single" w:sz="4" w:space="0" w:color="auto"/>
            </w:tcBorders>
          </w:tcPr>
          <w:p w:rsidR="00FE4035" w:rsidRPr="004F17AB" w:rsidRDefault="00FE4035" w:rsidP="00DB0D62">
            <w:pPr>
              <w:jc w:val="center"/>
              <w:rPr>
                <w:lang w:eastAsia="en-US"/>
              </w:rPr>
            </w:pPr>
          </w:p>
        </w:tc>
      </w:tr>
    </w:tbl>
    <w:p w:rsidR="00FE4035" w:rsidRPr="004F17AB" w:rsidRDefault="00FE4035" w:rsidP="00775F1F">
      <w:pPr>
        <w:rPr>
          <w:b/>
        </w:rPr>
      </w:pPr>
    </w:p>
    <w:p w:rsidR="004F17AB" w:rsidRDefault="004F17AB">
      <w:pPr>
        <w:ind w:firstLine="709"/>
        <w:jc w:val="center"/>
        <w:rPr>
          <w:b/>
        </w:rPr>
      </w:pPr>
    </w:p>
    <w:p w:rsidR="004F17AB" w:rsidRDefault="004F17AB">
      <w:pPr>
        <w:ind w:firstLine="709"/>
        <w:jc w:val="center"/>
        <w:rPr>
          <w:b/>
        </w:rPr>
      </w:pPr>
    </w:p>
    <w:p w:rsidR="00AD1397" w:rsidRDefault="00AD1397">
      <w:pPr>
        <w:ind w:firstLine="709"/>
        <w:jc w:val="center"/>
        <w:rPr>
          <w:b/>
        </w:rPr>
      </w:pPr>
    </w:p>
    <w:p w:rsidR="00557053" w:rsidRDefault="00557053" w:rsidP="007131E6">
      <w:pPr>
        <w:rPr>
          <w:b/>
        </w:rPr>
      </w:pPr>
    </w:p>
    <w:p w:rsidR="007131E6" w:rsidRDefault="007131E6" w:rsidP="007131E6">
      <w:pPr>
        <w:rPr>
          <w:b/>
        </w:rPr>
      </w:pPr>
    </w:p>
    <w:p w:rsidR="00EE7D38" w:rsidRPr="00AD1397" w:rsidRDefault="00EE7D38" w:rsidP="00EE7D38">
      <w:pPr>
        <w:jc w:val="center"/>
        <w:rPr>
          <w:b/>
        </w:rPr>
      </w:pPr>
      <w:r w:rsidRPr="00AD1397">
        <w:rPr>
          <w:b/>
        </w:rPr>
        <w:t>Учебно-тематическое планирование по «ОБЖ»</w:t>
      </w:r>
      <w:r>
        <w:rPr>
          <w:b/>
        </w:rPr>
        <w:t xml:space="preserve"> 9 класс</w:t>
      </w:r>
    </w:p>
    <w:p w:rsidR="00BB13DC" w:rsidRPr="00BB13DC" w:rsidRDefault="00BB13DC" w:rsidP="00BB13DC">
      <w:pPr>
        <w:shd w:val="clear" w:color="auto" w:fill="FFFFFF"/>
        <w:spacing w:after="150"/>
        <w:rPr>
          <w:color w:val="333333"/>
        </w:rPr>
      </w:pPr>
    </w:p>
    <w:tbl>
      <w:tblPr>
        <w:tblW w:w="4885" w:type="pct"/>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565"/>
        <w:gridCol w:w="56"/>
        <w:gridCol w:w="383"/>
        <w:gridCol w:w="14"/>
        <w:gridCol w:w="165"/>
        <w:gridCol w:w="69"/>
        <w:gridCol w:w="266"/>
        <w:gridCol w:w="1128"/>
        <w:gridCol w:w="20"/>
        <w:gridCol w:w="1353"/>
        <w:gridCol w:w="127"/>
        <w:gridCol w:w="286"/>
        <w:gridCol w:w="20"/>
        <w:gridCol w:w="23"/>
        <w:gridCol w:w="2857"/>
        <w:gridCol w:w="136"/>
        <w:gridCol w:w="12"/>
        <w:gridCol w:w="46"/>
        <w:gridCol w:w="463"/>
        <w:gridCol w:w="2053"/>
        <w:gridCol w:w="419"/>
        <w:gridCol w:w="26"/>
        <w:gridCol w:w="12"/>
        <w:gridCol w:w="26"/>
        <w:gridCol w:w="1880"/>
        <w:gridCol w:w="142"/>
        <w:gridCol w:w="38"/>
        <w:gridCol w:w="17"/>
        <w:gridCol w:w="188"/>
        <w:gridCol w:w="240"/>
        <w:gridCol w:w="211"/>
        <w:gridCol w:w="147"/>
        <w:gridCol w:w="110"/>
        <w:gridCol w:w="40"/>
        <w:gridCol w:w="40"/>
        <w:gridCol w:w="72"/>
        <w:gridCol w:w="810"/>
      </w:tblGrid>
      <w:tr w:rsidR="00BB13DC" w:rsidRPr="00BB13DC" w:rsidTr="00B82E38">
        <w:tc>
          <w:tcPr>
            <w:tcW w:w="214" w:type="pct"/>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B13DC" w:rsidRPr="00BB13DC" w:rsidRDefault="00BB13DC" w:rsidP="00BB13DC">
            <w:pPr>
              <w:spacing w:after="150"/>
              <w:jc w:val="center"/>
              <w:rPr>
                <w:color w:val="000000" w:themeColor="text1"/>
              </w:rPr>
            </w:pPr>
            <w:r w:rsidRPr="00BB13DC">
              <w:rPr>
                <w:color w:val="000000" w:themeColor="text1"/>
              </w:rPr>
              <w:t>№ </w:t>
            </w:r>
            <w:r w:rsidRPr="00BB13DC">
              <w:rPr>
                <w:b/>
                <w:bCs/>
                <w:color w:val="000000" w:themeColor="text1"/>
              </w:rPr>
              <w:t>п/п</w:t>
            </w:r>
          </w:p>
        </w:tc>
        <w:tc>
          <w:tcPr>
            <w:tcW w:w="310" w:type="pct"/>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B13DC" w:rsidRPr="00BB13DC" w:rsidRDefault="00BB13DC" w:rsidP="00BB13DC">
            <w:pPr>
              <w:spacing w:after="150"/>
              <w:jc w:val="center"/>
              <w:rPr>
                <w:color w:val="000000" w:themeColor="text1"/>
              </w:rPr>
            </w:pPr>
            <w:r w:rsidRPr="00BB13DC">
              <w:rPr>
                <w:b/>
                <w:bCs/>
                <w:color w:val="000000" w:themeColor="text1"/>
              </w:rPr>
              <w:t>Кол-во часов</w:t>
            </w:r>
          </w:p>
        </w:tc>
        <w:tc>
          <w:tcPr>
            <w:tcW w:w="39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B13DC" w:rsidRPr="00BB13DC" w:rsidRDefault="00BB13DC" w:rsidP="00BB13DC">
            <w:pPr>
              <w:spacing w:after="150"/>
              <w:jc w:val="center"/>
              <w:rPr>
                <w:color w:val="000000" w:themeColor="text1"/>
              </w:rPr>
            </w:pPr>
            <w:r w:rsidRPr="00BB13DC">
              <w:rPr>
                <w:b/>
                <w:bCs/>
                <w:color w:val="000000" w:themeColor="text1"/>
              </w:rPr>
              <w:t>Тема урока</w:t>
            </w:r>
          </w:p>
        </w:tc>
        <w:tc>
          <w:tcPr>
            <w:tcW w:w="475" w:type="pct"/>
            <w:gridSpan w:val="2"/>
            <w:vMerge w:val="restart"/>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vAlign w:val="center"/>
            <w:hideMark/>
          </w:tcPr>
          <w:p w:rsidR="00BB13DC" w:rsidRPr="00BB13DC" w:rsidRDefault="00BB13DC" w:rsidP="00BB13DC">
            <w:pPr>
              <w:spacing w:after="150"/>
              <w:jc w:val="center"/>
              <w:rPr>
                <w:color w:val="000000" w:themeColor="text1"/>
              </w:rPr>
            </w:pPr>
            <w:r w:rsidRPr="00BB13DC">
              <w:rPr>
                <w:b/>
                <w:bCs/>
                <w:color w:val="000000" w:themeColor="text1"/>
              </w:rPr>
              <w:t>Тип урока</w:t>
            </w:r>
          </w:p>
          <w:p w:rsidR="00BB13DC" w:rsidRPr="00BB13DC" w:rsidRDefault="00BB13DC" w:rsidP="00BB13DC">
            <w:pPr>
              <w:spacing w:after="150"/>
              <w:jc w:val="center"/>
              <w:rPr>
                <w:color w:val="000000" w:themeColor="text1"/>
              </w:rPr>
            </w:pPr>
          </w:p>
        </w:tc>
        <w:tc>
          <w:tcPr>
            <w:tcW w:w="2900" w:type="pct"/>
            <w:gridSpan w:val="15"/>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BB13DC" w:rsidRPr="00BB13DC" w:rsidRDefault="00BB13DC" w:rsidP="00BB13DC">
            <w:pPr>
              <w:spacing w:after="150"/>
              <w:jc w:val="center"/>
              <w:rPr>
                <w:color w:val="000000" w:themeColor="text1"/>
              </w:rPr>
            </w:pPr>
            <w:r w:rsidRPr="00BB13DC">
              <w:rPr>
                <w:b/>
                <w:bCs/>
                <w:color w:val="000000" w:themeColor="text1"/>
              </w:rPr>
              <w:t xml:space="preserve">Планируемые результаты </w:t>
            </w:r>
          </w:p>
          <w:p w:rsidR="00BB13DC" w:rsidRPr="00BB13DC" w:rsidRDefault="00BB13DC" w:rsidP="00BB13DC">
            <w:pPr>
              <w:spacing w:after="150"/>
              <w:jc w:val="center"/>
              <w:rPr>
                <w:color w:val="000000" w:themeColor="text1"/>
              </w:rPr>
            </w:pPr>
          </w:p>
        </w:tc>
        <w:tc>
          <w:tcPr>
            <w:tcW w:w="711"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BB13DC" w:rsidRPr="00BB13DC" w:rsidRDefault="00BB13DC" w:rsidP="00BB13DC">
            <w:pPr>
              <w:spacing w:after="150"/>
              <w:jc w:val="center"/>
              <w:rPr>
                <w:color w:val="000000" w:themeColor="text1"/>
              </w:rPr>
            </w:pPr>
            <w:r w:rsidRPr="00BB13DC">
              <w:rPr>
                <w:b/>
                <w:bCs/>
                <w:color w:val="000000" w:themeColor="text1"/>
              </w:rPr>
              <w:t>Дата проведения урока</w:t>
            </w:r>
          </w:p>
        </w:tc>
      </w:tr>
      <w:tr w:rsidR="00BB13DC" w:rsidRPr="00BB13DC" w:rsidTr="00B82E38">
        <w:tc>
          <w:tcPr>
            <w:tcW w:w="214" w:type="pct"/>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B13DC" w:rsidRPr="00BB13DC" w:rsidRDefault="00BB13DC" w:rsidP="00BB13DC">
            <w:pPr>
              <w:rPr>
                <w:color w:val="000000" w:themeColor="text1"/>
              </w:rPr>
            </w:pPr>
          </w:p>
        </w:tc>
        <w:tc>
          <w:tcPr>
            <w:tcW w:w="310" w:type="pct"/>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B13DC" w:rsidRPr="00BB13DC" w:rsidRDefault="00BB13DC" w:rsidP="00BB13DC">
            <w:pPr>
              <w:rPr>
                <w:color w:val="000000" w:themeColor="text1"/>
              </w:rPr>
            </w:pPr>
          </w:p>
        </w:tc>
        <w:tc>
          <w:tcPr>
            <w:tcW w:w="390"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B13DC" w:rsidRPr="00BB13DC" w:rsidRDefault="00BB13DC" w:rsidP="00BB13DC">
            <w:pPr>
              <w:rPr>
                <w:color w:val="000000" w:themeColor="text1"/>
              </w:rPr>
            </w:pPr>
          </w:p>
        </w:tc>
        <w:tc>
          <w:tcPr>
            <w:tcW w:w="475" w:type="pct"/>
            <w:gridSpan w:val="2"/>
            <w:vMerge/>
            <w:tcBorders>
              <w:left w:val="single" w:sz="6" w:space="0" w:color="00000A"/>
              <w:bottom w:val="single" w:sz="6" w:space="0" w:color="00000A"/>
              <w:right w:val="single" w:sz="4" w:space="0" w:color="auto"/>
            </w:tcBorders>
            <w:shd w:val="clear" w:color="auto" w:fill="FFFFFF"/>
            <w:vAlign w:val="center"/>
            <w:hideMark/>
          </w:tcPr>
          <w:p w:rsidR="00BB13DC" w:rsidRPr="00BB13DC" w:rsidRDefault="00BB13DC" w:rsidP="00BB13DC">
            <w:pPr>
              <w:rPr>
                <w:color w:val="000000" w:themeColor="text1"/>
              </w:rPr>
            </w:pPr>
          </w:p>
        </w:tc>
        <w:tc>
          <w:tcPr>
            <w:tcW w:w="1373"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BB13DC" w:rsidRPr="00BB13DC" w:rsidRDefault="00BB13DC" w:rsidP="00BB13DC">
            <w:pPr>
              <w:spacing w:after="150"/>
              <w:jc w:val="center"/>
              <w:rPr>
                <w:color w:val="000000" w:themeColor="text1"/>
              </w:rPr>
            </w:pPr>
            <w:r w:rsidRPr="00BB13DC">
              <w:rPr>
                <w:b/>
                <w:bCs/>
                <w:color w:val="000000" w:themeColor="text1"/>
              </w:rPr>
              <w:t>Предметные</w:t>
            </w:r>
          </w:p>
        </w:tc>
        <w:tc>
          <w:tcPr>
            <w:tcW w:w="710" w:type="pc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BB13DC" w:rsidRPr="00BB13DC" w:rsidRDefault="00BB13DC" w:rsidP="00BB13DC">
            <w:pPr>
              <w:spacing w:after="150"/>
              <w:jc w:val="center"/>
              <w:rPr>
                <w:color w:val="000000" w:themeColor="text1"/>
              </w:rPr>
            </w:pPr>
            <w:proofErr w:type="spellStart"/>
            <w:r w:rsidRPr="00BB13DC">
              <w:rPr>
                <w:b/>
                <w:bCs/>
                <w:color w:val="000000" w:themeColor="text1"/>
              </w:rPr>
              <w:t>Метапредметные</w:t>
            </w:r>
            <w:proofErr w:type="spellEnd"/>
          </w:p>
        </w:tc>
        <w:tc>
          <w:tcPr>
            <w:tcW w:w="817"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BB13DC" w:rsidRPr="00BB13DC" w:rsidRDefault="00BB13DC" w:rsidP="00BB13DC">
            <w:pPr>
              <w:spacing w:after="150"/>
              <w:jc w:val="center"/>
              <w:rPr>
                <w:color w:val="000000" w:themeColor="text1"/>
              </w:rPr>
            </w:pPr>
            <w:r w:rsidRPr="00BB13DC">
              <w:rPr>
                <w:b/>
                <w:bCs/>
                <w:color w:val="000000" w:themeColor="text1"/>
              </w:rPr>
              <w:t xml:space="preserve">Личностные </w:t>
            </w:r>
          </w:p>
          <w:p w:rsidR="00BB13DC" w:rsidRPr="00BB13DC" w:rsidRDefault="00BB13DC" w:rsidP="00BB13DC">
            <w:pPr>
              <w:rPr>
                <w:color w:val="000000" w:themeColor="text1"/>
              </w:rPr>
            </w:pPr>
          </w:p>
        </w:tc>
        <w:tc>
          <w:tcPr>
            <w:tcW w:w="289"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BB13DC" w:rsidRPr="00BB13DC" w:rsidRDefault="00BB13DC" w:rsidP="00BB13DC">
            <w:pPr>
              <w:spacing w:after="150"/>
              <w:jc w:val="center"/>
              <w:rPr>
                <w:color w:val="000000" w:themeColor="text1"/>
              </w:rPr>
            </w:pPr>
            <w:r w:rsidRPr="00BB13DC">
              <w:rPr>
                <w:b/>
                <w:bCs/>
                <w:color w:val="000000" w:themeColor="text1"/>
              </w:rPr>
              <w:t>Факт</w:t>
            </w:r>
          </w:p>
        </w:tc>
        <w:tc>
          <w:tcPr>
            <w:tcW w:w="423"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B13DC" w:rsidRPr="00BB13DC" w:rsidRDefault="00BB13DC" w:rsidP="00BB13DC">
            <w:pPr>
              <w:rPr>
                <w:b/>
                <w:color w:val="000000" w:themeColor="text1"/>
              </w:rPr>
            </w:pPr>
            <w:r w:rsidRPr="00BB13DC">
              <w:rPr>
                <w:b/>
                <w:color w:val="000000" w:themeColor="text1"/>
              </w:rPr>
              <w:t>План</w:t>
            </w:r>
          </w:p>
        </w:tc>
      </w:tr>
      <w:tr w:rsidR="00BB13DC" w:rsidRPr="00BB13DC" w:rsidTr="009009C4">
        <w:trPr>
          <w:trHeight w:val="192"/>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Модуль 1.</w:t>
            </w:r>
          </w:p>
          <w:p w:rsidR="00BB13DC" w:rsidRPr="00BB13DC" w:rsidRDefault="00BB13DC" w:rsidP="00BB13DC">
            <w:pPr>
              <w:spacing w:after="150"/>
              <w:jc w:val="center"/>
              <w:rPr>
                <w:color w:val="000000" w:themeColor="text1"/>
              </w:rPr>
            </w:pPr>
            <w:r w:rsidRPr="00BB13DC">
              <w:rPr>
                <w:b/>
                <w:bCs/>
                <w:color w:val="000000" w:themeColor="text1"/>
              </w:rPr>
              <w:t>Основы безопасности личности, общества и государства (24 часа)</w:t>
            </w:r>
          </w:p>
        </w:tc>
      </w:tr>
      <w:tr w:rsidR="00BB13DC" w:rsidRPr="00BB13DC" w:rsidTr="009009C4">
        <w:trPr>
          <w:trHeight w:val="192"/>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Раздел 1.</w:t>
            </w:r>
          </w:p>
          <w:p w:rsidR="00BB13DC" w:rsidRPr="00BB13DC" w:rsidRDefault="00BB13DC" w:rsidP="00BB13DC">
            <w:pPr>
              <w:spacing w:after="150"/>
              <w:jc w:val="center"/>
              <w:rPr>
                <w:color w:val="000000" w:themeColor="text1"/>
              </w:rPr>
            </w:pPr>
            <w:r w:rsidRPr="00BB13DC">
              <w:rPr>
                <w:b/>
                <w:bCs/>
                <w:color w:val="000000" w:themeColor="text1"/>
              </w:rPr>
              <w:t>Основы комплексной безопасности (8 часов)</w:t>
            </w:r>
          </w:p>
        </w:tc>
      </w:tr>
      <w:tr w:rsidR="00BB13DC" w:rsidRPr="00BB13DC" w:rsidTr="009009C4">
        <w:trPr>
          <w:trHeight w:val="192"/>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Тема №1.</w:t>
            </w:r>
          </w:p>
          <w:p w:rsidR="00BB13DC" w:rsidRPr="00BB13DC" w:rsidRDefault="00BB13DC" w:rsidP="00BB13DC">
            <w:pPr>
              <w:spacing w:after="150"/>
              <w:jc w:val="center"/>
              <w:rPr>
                <w:color w:val="000000" w:themeColor="text1"/>
              </w:rPr>
            </w:pPr>
            <w:r w:rsidRPr="00BB13DC">
              <w:rPr>
                <w:b/>
                <w:bCs/>
                <w:color w:val="000000" w:themeColor="text1"/>
              </w:rPr>
              <w:t>Национальная безопасность России в современном мире (4 часа)</w:t>
            </w:r>
          </w:p>
        </w:tc>
      </w:tr>
      <w:tr w:rsidR="00BB13DC" w:rsidRPr="00BB13DC" w:rsidTr="00B82E38">
        <w:trPr>
          <w:trHeight w:val="744"/>
        </w:trPr>
        <w:tc>
          <w:tcPr>
            <w:tcW w:w="21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1</w:t>
            </w:r>
          </w:p>
        </w:tc>
        <w:tc>
          <w:tcPr>
            <w:tcW w:w="218"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48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Современный мир и Россия.</w:t>
            </w:r>
          </w:p>
        </w:tc>
        <w:tc>
          <w:tcPr>
            <w:tcW w:w="475"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ВУ</w:t>
            </w:r>
          </w:p>
          <w:p w:rsidR="00BB13DC" w:rsidRPr="00BB13DC" w:rsidRDefault="00BB13DC" w:rsidP="00BB13DC">
            <w:pPr>
              <w:spacing w:after="150"/>
              <w:rPr>
                <w:color w:val="000000" w:themeColor="text1"/>
              </w:rPr>
            </w:pPr>
          </w:p>
        </w:tc>
        <w:tc>
          <w:tcPr>
            <w:tcW w:w="1373"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значение России в мировом сообществе.</w:t>
            </w:r>
          </w:p>
        </w:tc>
        <w:tc>
          <w:tcPr>
            <w:tcW w:w="71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b/>
                <w:bCs/>
                <w:color w:val="000000" w:themeColor="text1"/>
              </w:rPr>
              <w:t>Регулятивные:</w:t>
            </w:r>
            <w:r w:rsidRPr="00BB13DC">
              <w:rPr>
                <w:color w:val="000000" w:themeColor="text1"/>
              </w:rPr>
              <w:t> целеполагание, планирование, самоконтроль, самооценка.</w:t>
            </w:r>
          </w:p>
          <w:p w:rsidR="00BB13DC" w:rsidRPr="00BB13DC" w:rsidRDefault="00BB13DC" w:rsidP="00BB13DC">
            <w:pPr>
              <w:spacing w:after="150"/>
              <w:rPr>
                <w:color w:val="000000" w:themeColor="text1"/>
              </w:rPr>
            </w:pPr>
            <w:r w:rsidRPr="00BB13DC">
              <w:rPr>
                <w:b/>
                <w:bCs/>
                <w:color w:val="000000" w:themeColor="text1"/>
              </w:rPr>
              <w:t>Познавательные:</w:t>
            </w:r>
            <w:r w:rsidRPr="00BB13DC">
              <w:rPr>
                <w:color w:val="000000" w:themeColor="text1"/>
              </w:rPr>
              <w:t xml:space="preserve"> рассуждать, сравнивать, сопоставлять, анализировать, обобщать, самостоятельно </w:t>
            </w:r>
            <w:r w:rsidRPr="00BB13DC">
              <w:rPr>
                <w:color w:val="000000" w:themeColor="text1"/>
              </w:rPr>
              <w:lastRenderedPageBreak/>
              <w:t>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tc>
        <w:tc>
          <w:tcPr>
            <w:tcW w:w="866"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lastRenderedPageBreak/>
              <w:t>Воспитание чувства ответственности и долга перед Родиной.</w:t>
            </w:r>
          </w:p>
        </w:tc>
        <w:tc>
          <w:tcPr>
            <w:tcW w:w="343"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19"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744"/>
        </w:trPr>
        <w:tc>
          <w:tcPr>
            <w:tcW w:w="21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2</w:t>
            </w:r>
          </w:p>
        </w:tc>
        <w:tc>
          <w:tcPr>
            <w:tcW w:w="218"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48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Национальные интересы России в современном мире.</w:t>
            </w:r>
          </w:p>
        </w:tc>
        <w:tc>
          <w:tcPr>
            <w:tcW w:w="475"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tc>
        <w:tc>
          <w:tcPr>
            <w:tcW w:w="1373"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национальные интересы России.</w:t>
            </w:r>
          </w:p>
        </w:tc>
        <w:tc>
          <w:tcPr>
            <w:tcW w:w="710" w:type="pct"/>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866"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Воспитание чувства ответственности и долга перед Родиной.</w:t>
            </w:r>
          </w:p>
        </w:tc>
        <w:tc>
          <w:tcPr>
            <w:tcW w:w="343"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19"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744"/>
        </w:trPr>
        <w:tc>
          <w:tcPr>
            <w:tcW w:w="21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3</w:t>
            </w:r>
          </w:p>
        </w:tc>
        <w:tc>
          <w:tcPr>
            <w:tcW w:w="218"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48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Основные угрозы националь</w:t>
            </w:r>
            <w:r w:rsidRPr="00A14722">
              <w:rPr>
                <w:bCs/>
                <w:color w:val="000000" w:themeColor="text1"/>
              </w:rPr>
              <w:lastRenderedPageBreak/>
              <w:t>ным интересам и безопасности России.</w:t>
            </w:r>
            <w:r w:rsidR="00197FF7" w:rsidRPr="00A14722">
              <w:rPr>
                <w:bCs/>
                <w:color w:val="000000" w:themeColor="text1"/>
              </w:rPr>
              <w:t xml:space="preserve"> Самостоятельная работа. (15мин.)</w:t>
            </w:r>
          </w:p>
        </w:tc>
        <w:tc>
          <w:tcPr>
            <w:tcW w:w="475"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lastRenderedPageBreak/>
              <w:t>КУ</w:t>
            </w:r>
          </w:p>
          <w:p w:rsidR="00BB13DC" w:rsidRPr="00BB13DC" w:rsidRDefault="00BB13DC" w:rsidP="00BB13DC">
            <w:pPr>
              <w:spacing w:after="150"/>
              <w:rPr>
                <w:color w:val="000000" w:themeColor="text1"/>
              </w:rPr>
            </w:pPr>
          </w:p>
        </w:tc>
        <w:tc>
          <w:tcPr>
            <w:tcW w:w="1373"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 xml:space="preserve">Знать основные угрозы национальным интересам и </w:t>
            </w:r>
            <w:r w:rsidRPr="00BB13DC">
              <w:rPr>
                <w:color w:val="000000" w:themeColor="text1"/>
              </w:rPr>
              <w:lastRenderedPageBreak/>
              <w:t>безопасности России.</w:t>
            </w:r>
          </w:p>
        </w:tc>
        <w:tc>
          <w:tcPr>
            <w:tcW w:w="710" w:type="pct"/>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866"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 xml:space="preserve">Воспитание чувства ответственности и </w:t>
            </w:r>
            <w:r w:rsidRPr="00BB13DC">
              <w:rPr>
                <w:color w:val="000000" w:themeColor="text1"/>
              </w:rPr>
              <w:lastRenderedPageBreak/>
              <w:t>долга перед Родиной.</w:t>
            </w:r>
          </w:p>
        </w:tc>
        <w:tc>
          <w:tcPr>
            <w:tcW w:w="343"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19"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744"/>
        </w:trPr>
        <w:tc>
          <w:tcPr>
            <w:tcW w:w="21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4</w:t>
            </w:r>
          </w:p>
        </w:tc>
        <w:tc>
          <w:tcPr>
            <w:tcW w:w="218"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48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A14722">
              <w:rPr>
                <w:bCs/>
                <w:color w:val="000000" w:themeColor="text1"/>
              </w:rPr>
              <w:t>Влияние культуры безопасности жизнедеятельности населения на национальную безопасность</w:t>
            </w:r>
            <w:r w:rsidRPr="00BB13DC">
              <w:rPr>
                <w:b/>
                <w:bCs/>
                <w:color w:val="000000" w:themeColor="text1"/>
              </w:rPr>
              <w:t>.</w:t>
            </w:r>
          </w:p>
        </w:tc>
        <w:tc>
          <w:tcPr>
            <w:tcW w:w="475"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373"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влияние культуры безопасности жизнедеятельности населения на национальную безопасность.</w:t>
            </w:r>
          </w:p>
          <w:p w:rsidR="00BB13DC" w:rsidRPr="00BB13DC" w:rsidRDefault="00BB13DC" w:rsidP="00BB13DC">
            <w:pPr>
              <w:spacing w:after="150"/>
              <w:rPr>
                <w:color w:val="000000" w:themeColor="text1"/>
              </w:rPr>
            </w:pPr>
          </w:p>
        </w:tc>
        <w:tc>
          <w:tcPr>
            <w:tcW w:w="710" w:type="pct"/>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866"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понимания ценности безопасного образа жизни.</w:t>
            </w:r>
          </w:p>
          <w:p w:rsidR="00BB13DC" w:rsidRPr="00BB13DC" w:rsidRDefault="00BB13DC" w:rsidP="00BB13DC">
            <w:pPr>
              <w:spacing w:after="150"/>
              <w:rPr>
                <w:color w:val="000000" w:themeColor="text1"/>
              </w:rPr>
            </w:pPr>
          </w:p>
        </w:tc>
        <w:tc>
          <w:tcPr>
            <w:tcW w:w="343"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19"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192"/>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Тема 2.</w:t>
            </w:r>
          </w:p>
          <w:p w:rsidR="00BB13DC" w:rsidRPr="00BB13DC" w:rsidRDefault="00BB13DC" w:rsidP="00BB13DC">
            <w:pPr>
              <w:spacing w:after="150"/>
              <w:jc w:val="center"/>
              <w:rPr>
                <w:color w:val="000000" w:themeColor="text1"/>
              </w:rPr>
            </w:pPr>
            <w:r w:rsidRPr="00BB13DC">
              <w:rPr>
                <w:b/>
                <w:bCs/>
                <w:color w:val="000000" w:themeColor="text1"/>
              </w:rPr>
              <w:t>Чрезвычайные ситуации мирного и военного времени и национальная безопасность России (4 часа)</w:t>
            </w: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5</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Чрезвычайные ситуации и их классификация.</w:t>
            </w:r>
          </w:p>
          <w:p w:rsidR="00BB13DC" w:rsidRPr="00BB13DC" w:rsidRDefault="00BB13DC" w:rsidP="00BB13DC">
            <w:pPr>
              <w:spacing w:after="150"/>
              <w:rPr>
                <w:color w:val="000000" w:themeColor="text1"/>
              </w:rPr>
            </w:pPr>
          </w:p>
        </w:tc>
        <w:tc>
          <w:tcPr>
            <w:tcW w:w="611"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tc>
        <w:tc>
          <w:tcPr>
            <w:tcW w:w="1054"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ключевые понятия в области безопасности жизнедеятельности.</w:t>
            </w:r>
          </w:p>
        </w:tc>
        <w:tc>
          <w:tcPr>
            <w:tcW w:w="104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b/>
                <w:bCs/>
                <w:color w:val="000000" w:themeColor="text1"/>
              </w:rPr>
              <w:t>Регулятивные:</w:t>
            </w:r>
            <w:r w:rsidRPr="00BB13DC">
              <w:rPr>
                <w:color w:val="000000" w:themeColor="text1"/>
              </w:rPr>
              <w:t> целеполагание, планирование, самоконтроль, коррекция, самооценка.</w:t>
            </w:r>
          </w:p>
          <w:p w:rsidR="00BB13DC" w:rsidRPr="00BB13DC" w:rsidRDefault="00BB13DC" w:rsidP="00BB13DC">
            <w:pPr>
              <w:spacing w:after="150"/>
              <w:rPr>
                <w:color w:val="000000" w:themeColor="text1"/>
              </w:rPr>
            </w:pPr>
            <w:r w:rsidRPr="00BB13DC">
              <w:rPr>
                <w:b/>
                <w:bCs/>
                <w:color w:val="000000" w:themeColor="text1"/>
              </w:rPr>
              <w:t>Познавательные: </w:t>
            </w:r>
            <w:r w:rsidRPr="00BB13DC">
              <w:rPr>
                <w:color w:val="000000" w:themeColor="text1"/>
              </w:rPr>
              <w:t xml:space="preserve">рассуждать, сравнивать, сопоставлять, анализировать, обобщать. Контроль и оценка </w:t>
            </w:r>
            <w:r w:rsidRPr="00BB13DC">
              <w:rPr>
                <w:color w:val="000000" w:themeColor="text1"/>
              </w:rPr>
              <w:lastRenderedPageBreak/>
              <w:t>процесса и результата действий, постановка и решение проблем.</w:t>
            </w:r>
          </w:p>
          <w:p w:rsidR="00BB13DC" w:rsidRPr="00BB13DC" w:rsidRDefault="00BB13DC" w:rsidP="00BB13DC">
            <w:pPr>
              <w:spacing w:after="150"/>
              <w:rPr>
                <w:color w:val="000000" w:themeColor="text1"/>
              </w:rPr>
            </w:pPr>
            <w:r w:rsidRPr="00BB13DC">
              <w:rPr>
                <w:color w:val="000000" w:themeColor="text1"/>
              </w:rPr>
              <w:t>Извлечение необходимой информации.</w:t>
            </w:r>
          </w:p>
          <w:p w:rsidR="00BB13DC" w:rsidRPr="00BB13DC" w:rsidRDefault="00BB13DC" w:rsidP="00BB13DC">
            <w:pPr>
              <w:spacing w:after="150"/>
              <w:rPr>
                <w:color w:val="000000" w:themeColor="text1"/>
              </w:rPr>
            </w:pPr>
            <w:r w:rsidRPr="00BB13DC">
              <w:rPr>
                <w:b/>
                <w:bCs/>
                <w:color w:val="000000" w:themeColor="text1"/>
              </w:rPr>
              <w:t>Коммуникативные:</w:t>
            </w:r>
          </w:p>
          <w:p w:rsidR="00BB13DC" w:rsidRPr="00BB13DC" w:rsidRDefault="00BB13DC" w:rsidP="00BB13DC">
            <w:pPr>
              <w:spacing w:after="150"/>
              <w:rPr>
                <w:color w:val="000000" w:themeColor="text1"/>
              </w:rPr>
            </w:pPr>
            <w:r w:rsidRPr="00BB13DC">
              <w:rPr>
                <w:color w:val="000000" w:themeColor="text1"/>
              </w:rPr>
              <w:t>умение с достаточной полнотой выражать свои мысли, формулировать свои затруднения, планирование учебного сотрудничества.</w:t>
            </w:r>
          </w:p>
          <w:p w:rsidR="00BB13DC" w:rsidRPr="00BB13DC" w:rsidRDefault="00BB13DC" w:rsidP="00BB13DC">
            <w:pPr>
              <w:spacing w:after="150"/>
              <w:rPr>
                <w:color w:val="000000" w:themeColor="text1"/>
              </w:rPr>
            </w:pPr>
          </w:p>
        </w:tc>
        <w:tc>
          <w:tcPr>
            <w:tcW w:w="725"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lastRenderedPageBreak/>
              <w:t>Формирование целостного мировоззрения, соответствующего современному уровню развития науки.</w:t>
            </w:r>
          </w:p>
          <w:p w:rsidR="00BB13DC" w:rsidRPr="00BB13DC" w:rsidRDefault="00BB13DC" w:rsidP="00BB13DC">
            <w:pPr>
              <w:spacing w:after="150"/>
              <w:rPr>
                <w:color w:val="000000" w:themeColor="text1"/>
              </w:rPr>
            </w:pPr>
          </w:p>
        </w:tc>
        <w:tc>
          <w:tcPr>
            <w:tcW w:w="316"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3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6</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Чрезвычайные ситуации природного характера и их последствия.</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чрезвычайные ситуации природного характера.</w:t>
            </w:r>
          </w:p>
        </w:tc>
        <w:tc>
          <w:tcPr>
            <w:tcW w:w="1037" w:type="pct"/>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12"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целостного мировоззрения, соответствующего современному уровню развития науки.</w:t>
            </w:r>
          </w:p>
        </w:tc>
        <w:tc>
          <w:tcPr>
            <w:tcW w:w="344"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660"/>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7</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A14722">
              <w:rPr>
                <w:bCs/>
                <w:color w:val="000000" w:themeColor="text1"/>
              </w:rPr>
              <w:t>Чрезвычайные ситуации техногенного характера их</w:t>
            </w:r>
            <w:r w:rsidRPr="00BB13DC">
              <w:rPr>
                <w:b/>
                <w:bCs/>
                <w:color w:val="000000" w:themeColor="text1"/>
              </w:rPr>
              <w:t xml:space="preserve"> </w:t>
            </w:r>
            <w:r w:rsidRPr="00A14722">
              <w:rPr>
                <w:bCs/>
                <w:color w:val="000000" w:themeColor="text1"/>
              </w:rPr>
              <w:t>причины.</w:t>
            </w:r>
          </w:p>
          <w:p w:rsidR="00BB13DC" w:rsidRPr="00BB13DC" w:rsidRDefault="00BB13DC" w:rsidP="00BB13DC">
            <w:pPr>
              <w:spacing w:after="150"/>
              <w:rPr>
                <w:color w:val="000000" w:themeColor="text1"/>
              </w:rPr>
            </w:pPr>
          </w:p>
          <w:p w:rsidR="00BB13DC" w:rsidRPr="00BB13DC" w:rsidRDefault="00BB13DC" w:rsidP="00BB13DC">
            <w:pPr>
              <w:spacing w:after="150"/>
              <w:rPr>
                <w:color w:val="000000" w:themeColor="text1"/>
              </w:rPr>
            </w:pP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lastRenderedPageBreak/>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чрезвычайные ситуации техногенного характера.</w:t>
            </w:r>
          </w:p>
        </w:tc>
        <w:tc>
          <w:tcPr>
            <w:tcW w:w="1037" w:type="pct"/>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12"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понимания ценности безопасного образа жизни.</w:t>
            </w:r>
          </w:p>
        </w:tc>
        <w:tc>
          <w:tcPr>
            <w:tcW w:w="344"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8</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Угроза военной безопасности России.</w:t>
            </w:r>
          </w:p>
          <w:p w:rsidR="00BB13DC" w:rsidRPr="00BB13DC" w:rsidRDefault="00BB13DC" w:rsidP="00BB13DC">
            <w:pPr>
              <w:spacing w:after="150"/>
              <w:rPr>
                <w:color w:val="000000" w:themeColor="text1"/>
              </w:rPr>
            </w:pP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r w:rsidRPr="00BB13DC">
              <w:rPr>
                <w:color w:val="000000" w:themeColor="text1"/>
              </w:rPr>
              <w:t>Сформировать представление об угрозе военной безопасности России. Изучить основные внешние и внутренние военные опасности.</w:t>
            </w: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основные внешние и внутренние военные опасности.</w:t>
            </w:r>
          </w:p>
        </w:tc>
        <w:tc>
          <w:tcPr>
            <w:tcW w:w="1037" w:type="pct"/>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12"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целостного мировоззрения, соответствующего современному уровню развития науки.</w:t>
            </w:r>
          </w:p>
        </w:tc>
        <w:tc>
          <w:tcPr>
            <w:tcW w:w="344"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180"/>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Раздел 2.</w:t>
            </w:r>
          </w:p>
          <w:p w:rsidR="00BB13DC" w:rsidRPr="00BB13DC" w:rsidRDefault="00BB13DC" w:rsidP="00BB13DC">
            <w:pPr>
              <w:spacing w:after="150"/>
              <w:jc w:val="center"/>
              <w:rPr>
                <w:color w:val="000000" w:themeColor="text1"/>
              </w:rPr>
            </w:pPr>
            <w:r w:rsidRPr="00BB13DC">
              <w:rPr>
                <w:b/>
                <w:bCs/>
                <w:color w:val="000000" w:themeColor="text1"/>
              </w:rPr>
              <w:t>Защита населения Российской Федерации от чрезвычайных ситуаций (7 часов)</w:t>
            </w:r>
          </w:p>
        </w:tc>
      </w:tr>
      <w:tr w:rsidR="00BB13DC" w:rsidRPr="00BB13DC" w:rsidTr="009009C4">
        <w:trPr>
          <w:trHeight w:val="180"/>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Тема 3.</w:t>
            </w:r>
          </w:p>
          <w:p w:rsidR="00BB13DC" w:rsidRPr="00BB13DC" w:rsidRDefault="00BB13DC" w:rsidP="00BB13DC">
            <w:pPr>
              <w:spacing w:after="150"/>
              <w:jc w:val="center"/>
              <w:rPr>
                <w:color w:val="000000" w:themeColor="text1"/>
              </w:rPr>
            </w:pPr>
            <w:r w:rsidRPr="00BB13DC">
              <w:rPr>
                <w:b/>
                <w:bCs/>
                <w:color w:val="000000" w:themeColor="text1"/>
              </w:rPr>
              <w:t>Организационные основы по защите населения страны от ЧС мирного и военного времени (3 часа)</w:t>
            </w:r>
          </w:p>
        </w:tc>
      </w:tr>
      <w:tr w:rsidR="00BB13DC" w:rsidRPr="00BB13DC" w:rsidTr="00B82E38">
        <w:trPr>
          <w:trHeight w:val="900"/>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9</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Единая государственная система предупреждения и ликвидация чрезвычайных ситуаций (РСЧС).</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принцип работы единой государственной системы предупреждения и ликвидация чрезвычайных ситуаций.</w:t>
            </w:r>
          </w:p>
        </w:tc>
        <w:tc>
          <w:tcPr>
            <w:tcW w:w="1037" w:type="pct"/>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b/>
                <w:bCs/>
                <w:color w:val="000000" w:themeColor="text1"/>
              </w:rPr>
              <w:t>Регулятивные:</w:t>
            </w:r>
            <w:r w:rsidRPr="00BB13DC">
              <w:rPr>
                <w:color w:val="000000" w:themeColor="text1"/>
              </w:rPr>
              <w:t> целеполагание, планирование, самоконтроль, коррекция, самооценка.</w:t>
            </w:r>
          </w:p>
          <w:p w:rsidR="00BB13DC" w:rsidRPr="00BB13DC" w:rsidRDefault="00BB13DC" w:rsidP="00BB13DC">
            <w:pPr>
              <w:spacing w:after="150"/>
              <w:rPr>
                <w:color w:val="000000" w:themeColor="text1"/>
              </w:rPr>
            </w:pPr>
            <w:r w:rsidRPr="00BB13DC">
              <w:rPr>
                <w:b/>
                <w:bCs/>
                <w:color w:val="000000" w:themeColor="text1"/>
              </w:rPr>
              <w:t>Познавательные: </w:t>
            </w:r>
            <w:r w:rsidRPr="00BB13DC">
              <w:rPr>
                <w:color w:val="000000" w:themeColor="text1"/>
              </w:rPr>
              <w:t xml:space="preserve">рассуждать, сравнивать, сопоставлять, анализировать, обобщать. Контроль и оценка процесса и результата действий, постановка и </w:t>
            </w:r>
            <w:r w:rsidRPr="00BB13DC">
              <w:rPr>
                <w:color w:val="000000" w:themeColor="text1"/>
              </w:rPr>
              <w:lastRenderedPageBreak/>
              <w:t>решение проблем.</w:t>
            </w:r>
          </w:p>
          <w:p w:rsidR="00BB13DC" w:rsidRPr="00BB13DC" w:rsidRDefault="00BB13DC" w:rsidP="00BB13DC">
            <w:pPr>
              <w:spacing w:after="150"/>
              <w:rPr>
                <w:color w:val="000000" w:themeColor="text1"/>
              </w:rPr>
            </w:pPr>
            <w:r w:rsidRPr="00BB13DC">
              <w:rPr>
                <w:color w:val="000000" w:themeColor="text1"/>
              </w:rPr>
              <w:t>Извлечение необходимой информации.</w:t>
            </w:r>
          </w:p>
          <w:p w:rsidR="00BB13DC" w:rsidRPr="00BB13DC" w:rsidRDefault="00BB13DC" w:rsidP="00BB13DC">
            <w:pPr>
              <w:spacing w:after="150"/>
              <w:rPr>
                <w:color w:val="000000" w:themeColor="text1"/>
              </w:rPr>
            </w:pPr>
            <w:r w:rsidRPr="00BB13DC">
              <w:rPr>
                <w:b/>
                <w:bCs/>
                <w:color w:val="000000" w:themeColor="text1"/>
              </w:rPr>
              <w:t>Коммуникативные:</w:t>
            </w:r>
          </w:p>
          <w:p w:rsidR="00BB13DC" w:rsidRPr="00BB13DC" w:rsidRDefault="00BB13DC" w:rsidP="00BB13DC">
            <w:pPr>
              <w:spacing w:after="150"/>
              <w:rPr>
                <w:color w:val="000000" w:themeColor="text1"/>
              </w:rPr>
            </w:pPr>
            <w:r w:rsidRPr="00BB13DC">
              <w:rPr>
                <w:color w:val="000000" w:themeColor="text1"/>
              </w:rPr>
              <w:t>умение с достаточной полнотой выражать свои мысли, формулировать свои затруднения, планирование учебного сотрудничества.</w:t>
            </w:r>
          </w:p>
          <w:p w:rsidR="00BB13DC" w:rsidRPr="00BB13DC" w:rsidRDefault="00BB13DC" w:rsidP="00BB13DC">
            <w:pPr>
              <w:spacing w:after="150"/>
              <w:rPr>
                <w:color w:val="000000" w:themeColor="text1"/>
              </w:rPr>
            </w:pPr>
          </w:p>
        </w:tc>
        <w:tc>
          <w:tcPr>
            <w:tcW w:w="712"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lastRenderedPageBreak/>
              <w:t>Формирование целостного мировоззрения, соответствующего современному уровню развития науки.</w:t>
            </w:r>
          </w:p>
        </w:tc>
        <w:tc>
          <w:tcPr>
            <w:tcW w:w="344"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900"/>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10</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Гражданская оборона как составная часть национальной безопасности и обороноспособности страны.</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CF2CED">
            <w:pPr>
              <w:spacing w:after="150"/>
              <w:jc w:val="center"/>
              <w:rPr>
                <w:color w:val="000000" w:themeColor="text1"/>
              </w:rPr>
            </w:pPr>
            <w:r w:rsidRPr="00BB13DC">
              <w:rPr>
                <w:color w:val="000000" w:themeColor="text1"/>
              </w:rPr>
              <w:t>КУ</w:t>
            </w: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задачи гражданской обороны; основные мероприятия.</w:t>
            </w:r>
          </w:p>
        </w:tc>
        <w:tc>
          <w:tcPr>
            <w:tcW w:w="1037" w:type="pct"/>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12"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понимания ценности безопасного образа жизни.</w:t>
            </w:r>
          </w:p>
        </w:tc>
        <w:tc>
          <w:tcPr>
            <w:tcW w:w="344"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900"/>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11</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МЧС России - федеральный орган управления в области защиты населения и территорий от ЧС.</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задачи и приоритетные направления деятельности МЧС России.</w:t>
            </w:r>
          </w:p>
        </w:tc>
        <w:tc>
          <w:tcPr>
            <w:tcW w:w="1037" w:type="pct"/>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12"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целостного мировоззрения, соответствующего современному уровню развития науки.</w:t>
            </w:r>
          </w:p>
        </w:tc>
        <w:tc>
          <w:tcPr>
            <w:tcW w:w="344"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72"/>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7131E6">
            <w:pPr>
              <w:spacing w:after="150"/>
              <w:jc w:val="center"/>
              <w:rPr>
                <w:color w:val="000000" w:themeColor="text1"/>
              </w:rPr>
            </w:pPr>
            <w:r w:rsidRPr="00BB13DC">
              <w:rPr>
                <w:b/>
                <w:bCs/>
                <w:color w:val="000000" w:themeColor="text1"/>
              </w:rPr>
              <w:t>Тема 4.</w:t>
            </w:r>
          </w:p>
          <w:p w:rsidR="00BB13DC" w:rsidRPr="00BB13DC" w:rsidRDefault="00BB13DC" w:rsidP="007131E6">
            <w:pPr>
              <w:spacing w:after="150"/>
              <w:jc w:val="center"/>
              <w:rPr>
                <w:color w:val="000000" w:themeColor="text1"/>
              </w:rPr>
            </w:pPr>
            <w:r w:rsidRPr="00BB13DC">
              <w:rPr>
                <w:b/>
                <w:bCs/>
                <w:color w:val="000000" w:themeColor="text1"/>
              </w:rPr>
              <w:t>Основные мероприятия, проводимые в РФ, по защите населения от ЧС мирного и военного времени (4 часа)</w:t>
            </w:r>
          </w:p>
        </w:tc>
      </w:tr>
      <w:tr w:rsidR="00BB13DC" w:rsidRPr="00BB13DC" w:rsidTr="00B82E38">
        <w:trPr>
          <w:trHeight w:val="900"/>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12</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Мониторинг и прогнозирование чрезвычайных ситуаций.</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w:t>
            </w:r>
          </w:p>
          <w:p w:rsidR="00BB13DC" w:rsidRPr="00BB13DC" w:rsidRDefault="00BB13DC" w:rsidP="00BB13DC">
            <w:pPr>
              <w:spacing w:after="150"/>
              <w:rPr>
                <w:color w:val="000000" w:themeColor="text1"/>
              </w:rPr>
            </w:pPr>
            <w:r w:rsidRPr="00BB13DC">
              <w:rPr>
                <w:color w:val="000000" w:themeColor="text1"/>
              </w:rPr>
              <w:t>Знать предназначение проведения системы мониторинга и прогнозирования ЧС.</w:t>
            </w:r>
          </w:p>
        </w:tc>
        <w:tc>
          <w:tcPr>
            <w:tcW w:w="1037" w:type="pct"/>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b/>
                <w:bCs/>
                <w:color w:val="000000" w:themeColor="text1"/>
              </w:rPr>
              <w:t>Регулятивные:</w:t>
            </w:r>
            <w:r w:rsidRPr="00BB13DC">
              <w:rPr>
                <w:color w:val="000000" w:themeColor="text1"/>
              </w:rPr>
              <w:t> целеполагание, планирование, самоконтроль, самооценка.</w:t>
            </w:r>
          </w:p>
          <w:p w:rsidR="00BB13DC" w:rsidRPr="00BB13DC" w:rsidRDefault="00BB13DC" w:rsidP="00BB13DC">
            <w:pPr>
              <w:spacing w:after="150"/>
              <w:rPr>
                <w:color w:val="000000" w:themeColor="text1"/>
              </w:rPr>
            </w:pPr>
            <w:r w:rsidRPr="00BB13DC">
              <w:rPr>
                <w:b/>
                <w:bCs/>
                <w:color w:val="000000" w:themeColor="text1"/>
              </w:rPr>
              <w:t>Познавательные:</w:t>
            </w:r>
            <w:r w:rsidRPr="00BB13DC">
              <w:rPr>
                <w:color w:val="000000" w:themeColor="text1"/>
              </w:rPr>
              <w:t xml:space="preserve"> рассуждать, сравнивать, сопоставлять, </w:t>
            </w:r>
            <w:r w:rsidRPr="00BB13DC">
              <w:rPr>
                <w:color w:val="000000" w:themeColor="text1"/>
              </w:rPr>
              <w:lastRenderedPageBreak/>
              <w:t>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BB13DC">
              <w:rPr>
                <w:b/>
                <w:bCs/>
                <w:color w:val="000000" w:themeColor="text1"/>
              </w:rPr>
              <w:t>Коммуникативные: </w:t>
            </w:r>
            <w:r w:rsidRPr="00BB13DC">
              <w:rPr>
                <w:color w:val="000000" w:themeColor="text1"/>
              </w:rPr>
              <w:t>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712"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lastRenderedPageBreak/>
              <w:t>Формирование целостного мировоззрения, соответствующего современному уровню развития науки.</w:t>
            </w:r>
          </w:p>
        </w:tc>
        <w:tc>
          <w:tcPr>
            <w:tcW w:w="344"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900"/>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13</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Инженерная защита населения от чрезвычайных ситуаций.</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направления уменьшения масштабов чрезвычайных ситуаций.</w:t>
            </w:r>
          </w:p>
        </w:tc>
        <w:tc>
          <w:tcPr>
            <w:tcW w:w="1037" w:type="pct"/>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12"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целостного мировоззрения, соответствующего современному уровню развития науки.</w:t>
            </w:r>
          </w:p>
        </w:tc>
        <w:tc>
          <w:tcPr>
            <w:tcW w:w="344"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900"/>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14</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Оповещение и эвакуация населения в условиях чрезвычайных ситуаций.</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w:t>
            </w:r>
          </w:p>
          <w:p w:rsidR="00BB13DC" w:rsidRPr="00BB13DC" w:rsidRDefault="00BB13DC" w:rsidP="00BB13DC">
            <w:pPr>
              <w:spacing w:after="150"/>
              <w:rPr>
                <w:color w:val="000000" w:themeColor="text1"/>
              </w:rPr>
            </w:pPr>
            <w:r w:rsidRPr="00BB13DC">
              <w:rPr>
                <w:color w:val="000000" w:themeColor="text1"/>
              </w:rPr>
              <w:t>Знать способы оповещения и эвакуации населения. Уметь действовать по сигналу «Внимание всем!»</w:t>
            </w:r>
          </w:p>
        </w:tc>
        <w:tc>
          <w:tcPr>
            <w:tcW w:w="1037" w:type="pct"/>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12"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понимания ценности безопасного образа жизни.</w:t>
            </w:r>
          </w:p>
        </w:tc>
        <w:tc>
          <w:tcPr>
            <w:tcW w:w="344"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900"/>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15</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Аварийно-спасательные и другие неотложные работы в очагах поражения</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w:t>
            </w:r>
          </w:p>
          <w:p w:rsidR="00BB13DC" w:rsidRPr="00BB13DC" w:rsidRDefault="00BB13DC" w:rsidP="00BB13DC">
            <w:pPr>
              <w:spacing w:after="150"/>
              <w:rPr>
                <w:color w:val="000000" w:themeColor="text1"/>
              </w:rPr>
            </w:pPr>
            <w:r w:rsidRPr="00BB13DC">
              <w:rPr>
                <w:color w:val="000000" w:themeColor="text1"/>
              </w:rPr>
              <w:t>Знать мероприятия, проводимые при аварийно-спасательных работах.</w:t>
            </w:r>
          </w:p>
        </w:tc>
        <w:tc>
          <w:tcPr>
            <w:tcW w:w="1037" w:type="pct"/>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12"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Усвоение правил проведения аварийно-спасательных и других неотложных работ.</w:t>
            </w:r>
          </w:p>
        </w:tc>
        <w:tc>
          <w:tcPr>
            <w:tcW w:w="344"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144"/>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Раздел 3.</w:t>
            </w:r>
          </w:p>
          <w:p w:rsidR="00BB13DC" w:rsidRPr="00BB13DC" w:rsidRDefault="00BB13DC" w:rsidP="00BB13DC">
            <w:pPr>
              <w:spacing w:after="150"/>
              <w:jc w:val="center"/>
              <w:rPr>
                <w:color w:val="000000" w:themeColor="text1"/>
              </w:rPr>
            </w:pPr>
            <w:r w:rsidRPr="00BB13DC">
              <w:rPr>
                <w:b/>
                <w:bCs/>
                <w:color w:val="000000" w:themeColor="text1"/>
              </w:rPr>
              <w:t>Противодействие терроризму и экстремизму в Российской Федерации (9 часов)</w:t>
            </w:r>
          </w:p>
        </w:tc>
      </w:tr>
      <w:tr w:rsidR="00BB13DC" w:rsidRPr="00BB13DC" w:rsidTr="009009C4">
        <w:trPr>
          <w:trHeight w:val="144"/>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Тема 5.</w:t>
            </w:r>
          </w:p>
          <w:p w:rsidR="00BB13DC" w:rsidRPr="00BB13DC" w:rsidRDefault="00BB13DC" w:rsidP="007131E6">
            <w:pPr>
              <w:spacing w:after="150"/>
              <w:jc w:val="center"/>
              <w:rPr>
                <w:color w:val="000000" w:themeColor="text1"/>
              </w:rPr>
            </w:pPr>
            <w:r w:rsidRPr="00BB13DC">
              <w:rPr>
                <w:b/>
                <w:bCs/>
                <w:color w:val="000000" w:themeColor="text1"/>
              </w:rPr>
              <w:t>Терроризм и экстремизм: их причины и последствия (2 часа)</w:t>
            </w:r>
          </w:p>
        </w:tc>
      </w:tr>
      <w:tr w:rsidR="00BB13DC" w:rsidRPr="00BB13DC" w:rsidTr="00B82E38">
        <w:trPr>
          <w:trHeight w:val="900"/>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16</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Международный терроризм - угроза национальн</w:t>
            </w:r>
            <w:r w:rsidRPr="00A14722">
              <w:rPr>
                <w:bCs/>
                <w:color w:val="000000" w:themeColor="text1"/>
              </w:rPr>
              <w:lastRenderedPageBreak/>
              <w:t>ой безопасности России.</w:t>
            </w:r>
          </w:p>
          <w:p w:rsidR="00BB13DC" w:rsidRPr="00BB13DC" w:rsidRDefault="00BB13DC" w:rsidP="00BB13DC">
            <w:pPr>
              <w:spacing w:after="150"/>
              <w:rPr>
                <w:color w:val="000000" w:themeColor="text1"/>
              </w:rPr>
            </w:pPr>
          </w:p>
          <w:p w:rsidR="00BB13DC" w:rsidRPr="00BB13DC" w:rsidRDefault="00BB13DC" w:rsidP="00BB13DC">
            <w:pPr>
              <w:spacing w:after="150"/>
              <w:rPr>
                <w:color w:val="000000" w:themeColor="text1"/>
              </w:rPr>
            </w:pP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lastRenderedPageBreak/>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источники угроз национальной безопасности России.</w:t>
            </w:r>
          </w:p>
        </w:tc>
        <w:tc>
          <w:tcPr>
            <w:tcW w:w="1037" w:type="pct"/>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b/>
                <w:bCs/>
                <w:color w:val="000000" w:themeColor="text1"/>
              </w:rPr>
              <w:t>Регулятивные:</w:t>
            </w:r>
            <w:r w:rsidRPr="00BB13DC">
              <w:rPr>
                <w:color w:val="000000" w:themeColor="text1"/>
              </w:rPr>
              <w:t> целеполагание, планирование, самоконтроль, коррекция, самооценка.</w:t>
            </w:r>
          </w:p>
          <w:p w:rsidR="00BB13DC" w:rsidRPr="00BB13DC" w:rsidRDefault="00BB13DC" w:rsidP="00BB13DC">
            <w:pPr>
              <w:spacing w:after="150"/>
              <w:rPr>
                <w:color w:val="000000" w:themeColor="text1"/>
              </w:rPr>
            </w:pPr>
            <w:r w:rsidRPr="00BB13DC">
              <w:rPr>
                <w:b/>
                <w:bCs/>
                <w:color w:val="000000" w:themeColor="text1"/>
              </w:rPr>
              <w:lastRenderedPageBreak/>
              <w:t>Познавательные: </w:t>
            </w:r>
            <w:r w:rsidRPr="00BB13DC">
              <w:rPr>
                <w:color w:val="000000" w:themeColor="text1"/>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BB13DC" w:rsidRPr="00BB13DC" w:rsidRDefault="00BB13DC" w:rsidP="00BB13DC">
            <w:pPr>
              <w:spacing w:after="150"/>
              <w:rPr>
                <w:color w:val="000000" w:themeColor="text1"/>
              </w:rPr>
            </w:pPr>
            <w:r w:rsidRPr="00BB13DC">
              <w:rPr>
                <w:color w:val="000000" w:themeColor="text1"/>
              </w:rPr>
              <w:t>Извлечение необходимой информации.</w:t>
            </w:r>
          </w:p>
          <w:p w:rsidR="00BB13DC" w:rsidRPr="00BB13DC" w:rsidRDefault="00BB13DC" w:rsidP="00BB13DC">
            <w:pPr>
              <w:spacing w:after="150"/>
              <w:rPr>
                <w:color w:val="000000" w:themeColor="text1"/>
              </w:rPr>
            </w:pPr>
            <w:r w:rsidRPr="00BB13DC">
              <w:rPr>
                <w:b/>
                <w:bCs/>
                <w:color w:val="000000" w:themeColor="text1"/>
              </w:rPr>
              <w:t>Коммуникативные:</w:t>
            </w:r>
          </w:p>
          <w:p w:rsidR="00BB13DC" w:rsidRPr="00BB13DC" w:rsidRDefault="00BB13DC" w:rsidP="00BB13DC">
            <w:pPr>
              <w:spacing w:after="150"/>
              <w:rPr>
                <w:color w:val="000000" w:themeColor="text1"/>
              </w:rPr>
            </w:pPr>
            <w:r w:rsidRPr="00BB13DC">
              <w:rPr>
                <w:color w:val="000000" w:themeColor="text1"/>
              </w:rPr>
              <w:t>умение с достаточной полнотой выражать свои мысли, формулировать свои затруднения, планирование учебного сотрудничества.</w:t>
            </w:r>
          </w:p>
        </w:tc>
        <w:tc>
          <w:tcPr>
            <w:tcW w:w="712"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lastRenderedPageBreak/>
              <w:t xml:space="preserve">Формирование нравственных чувств и нравственного поведения. </w:t>
            </w:r>
            <w:proofErr w:type="spellStart"/>
            <w:r w:rsidRPr="00BB13DC">
              <w:rPr>
                <w:color w:val="000000" w:themeColor="text1"/>
              </w:rPr>
              <w:lastRenderedPageBreak/>
              <w:t>Формироваиеантиэкстремистс</w:t>
            </w:r>
            <w:proofErr w:type="spellEnd"/>
            <w:r w:rsidRPr="00BB13DC">
              <w:rPr>
                <w:color w:val="000000" w:themeColor="text1"/>
              </w:rPr>
              <w:t xml:space="preserve">-кого и </w:t>
            </w:r>
            <w:proofErr w:type="spellStart"/>
            <w:r w:rsidRPr="00BB13DC">
              <w:rPr>
                <w:color w:val="000000" w:themeColor="text1"/>
              </w:rPr>
              <w:t>антитеррористи-ческого</w:t>
            </w:r>
            <w:proofErr w:type="spellEnd"/>
            <w:r w:rsidRPr="00BB13DC">
              <w:rPr>
                <w:color w:val="000000" w:themeColor="text1"/>
              </w:rPr>
              <w:t xml:space="preserve"> мышления.</w:t>
            </w:r>
          </w:p>
        </w:tc>
        <w:tc>
          <w:tcPr>
            <w:tcW w:w="344"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17</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Виды террористической деятельности и террористических актов, их цели и способы осуществления.</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CF2CED">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виды терроризма. Формировать в себе нравственное поведение.</w:t>
            </w:r>
          </w:p>
        </w:tc>
        <w:tc>
          <w:tcPr>
            <w:tcW w:w="1037" w:type="pct"/>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12"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 xml:space="preserve">Формирование нравственных чувств и нравственного поведения. </w:t>
            </w:r>
            <w:proofErr w:type="spellStart"/>
            <w:r w:rsidRPr="00BB13DC">
              <w:rPr>
                <w:color w:val="000000" w:themeColor="text1"/>
              </w:rPr>
              <w:t>Формироваиеантиэкстремистс</w:t>
            </w:r>
            <w:proofErr w:type="spellEnd"/>
            <w:r w:rsidRPr="00BB13DC">
              <w:rPr>
                <w:color w:val="000000" w:themeColor="text1"/>
              </w:rPr>
              <w:t xml:space="preserve">-кого и </w:t>
            </w:r>
            <w:proofErr w:type="spellStart"/>
            <w:r w:rsidRPr="00BB13DC">
              <w:rPr>
                <w:color w:val="000000" w:themeColor="text1"/>
              </w:rPr>
              <w:t>антитеррористи-ческого</w:t>
            </w:r>
            <w:proofErr w:type="spellEnd"/>
            <w:r w:rsidRPr="00BB13DC">
              <w:rPr>
                <w:color w:val="000000" w:themeColor="text1"/>
              </w:rPr>
              <w:t xml:space="preserve"> мышления.</w:t>
            </w:r>
          </w:p>
        </w:tc>
        <w:tc>
          <w:tcPr>
            <w:tcW w:w="344"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192"/>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Тема 6.</w:t>
            </w:r>
          </w:p>
          <w:p w:rsidR="00BB13DC" w:rsidRPr="00BB13DC" w:rsidRDefault="00BB13DC" w:rsidP="00BB13DC">
            <w:pPr>
              <w:spacing w:after="150"/>
              <w:jc w:val="center"/>
              <w:rPr>
                <w:color w:val="000000" w:themeColor="text1"/>
              </w:rPr>
            </w:pPr>
            <w:r w:rsidRPr="00BB13DC">
              <w:rPr>
                <w:b/>
                <w:bCs/>
                <w:color w:val="000000" w:themeColor="text1"/>
              </w:rPr>
              <w:t>Нормативно-правовая база противодействия терроризму и экстремизму в Российской Федерации (3 часа)</w:t>
            </w: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18</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6A0AAF" w:rsidRDefault="00BB13DC" w:rsidP="00BB13DC">
            <w:pPr>
              <w:spacing w:after="150"/>
              <w:rPr>
                <w:b/>
                <w:color w:val="000000" w:themeColor="text1"/>
              </w:rPr>
            </w:pPr>
            <w:r w:rsidRPr="00A14722">
              <w:rPr>
                <w:bCs/>
                <w:color w:val="000000" w:themeColor="text1"/>
              </w:rPr>
              <w:t>Основные нормативно-правовые акты по противодействию терроризму и экстремизму.</w:t>
            </w:r>
            <w:r w:rsidR="006A0AAF" w:rsidRPr="006A0AAF">
              <w:rPr>
                <w:bCs/>
                <w:color w:val="000000" w:themeColor="text1"/>
              </w:rPr>
              <w:t xml:space="preserve"> </w:t>
            </w:r>
            <w:r w:rsidR="006A0AAF" w:rsidRPr="006A0AAF">
              <w:rPr>
                <w:b/>
                <w:bCs/>
                <w:color w:val="000000" w:themeColor="text1"/>
              </w:rPr>
              <w:t xml:space="preserve">(Самостоятельная </w:t>
            </w:r>
            <w:r w:rsidR="006A0AAF" w:rsidRPr="006A0AAF">
              <w:rPr>
                <w:b/>
                <w:bCs/>
                <w:color w:val="000000" w:themeColor="text1"/>
              </w:rPr>
              <w:lastRenderedPageBreak/>
              <w:t>работа 20 мин.)</w:t>
            </w:r>
          </w:p>
          <w:p w:rsidR="00BB13DC" w:rsidRPr="00BB13DC" w:rsidRDefault="00BB13DC" w:rsidP="00BB13DC">
            <w:pPr>
              <w:spacing w:after="150"/>
              <w:rPr>
                <w:color w:val="000000" w:themeColor="text1"/>
              </w:rPr>
            </w:pP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CF2CED">
            <w:pPr>
              <w:spacing w:after="150"/>
              <w:jc w:val="center"/>
              <w:rPr>
                <w:color w:val="000000" w:themeColor="text1"/>
              </w:rPr>
            </w:pPr>
            <w:r w:rsidRPr="00BB13DC">
              <w:rPr>
                <w:color w:val="000000" w:themeColor="text1"/>
              </w:rPr>
              <w:lastRenderedPageBreak/>
              <w:t>КУ</w:t>
            </w: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правовую основу общегосударственной системы противодействия терроризму в РФ.</w:t>
            </w:r>
          </w:p>
        </w:tc>
        <w:tc>
          <w:tcPr>
            <w:tcW w:w="1015" w:type="pct"/>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b/>
                <w:bCs/>
                <w:color w:val="000000" w:themeColor="text1"/>
              </w:rPr>
              <w:t>Регулятивные:</w:t>
            </w:r>
            <w:r w:rsidRPr="00BB13DC">
              <w:rPr>
                <w:color w:val="000000" w:themeColor="text1"/>
              </w:rPr>
              <w:t> целеполагание, планирование, самоконтроль, самооценка.</w:t>
            </w:r>
          </w:p>
          <w:p w:rsidR="00BB13DC" w:rsidRPr="00BB13DC" w:rsidRDefault="00BB13DC" w:rsidP="00BB13DC">
            <w:pPr>
              <w:spacing w:after="150"/>
              <w:rPr>
                <w:color w:val="000000" w:themeColor="text1"/>
              </w:rPr>
            </w:pPr>
            <w:r w:rsidRPr="00BB13DC">
              <w:rPr>
                <w:b/>
                <w:bCs/>
                <w:color w:val="000000" w:themeColor="text1"/>
              </w:rPr>
              <w:t>Познавательные:</w:t>
            </w:r>
            <w:r w:rsidRPr="00BB13DC">
              <w:rPr>
                <w:color w:val="000000" w:themeColor="text1"/>
              </w:rPr>
              <w:t xml:space="preserve"> рассуждать, сравнивать, сопоставлять, анализировать, обобщать, самостоятельно составлять алгоритм действий. Контроль и </w:t>
            </w:r>
            <w:r w:rsidRPr="00BB13DC">
              <w:rPr>
                <w:color w:val="000000" w:themeColor="text1"/>
              </w:rPr>
              <w:lastRenderedPageBreak/>
              <w:t>оценка процесса и результата действий, постановка и решение проблем. Выдвижение гипотез. Извлечение необходимой информации. </w:t>
            </w:r>
            <w:r w:rsidRPr="00BB13DC">
              <w:rPr>
                <w:b/>
                <w:bCs/>
                <w:color w:val="000000" w:themeColor="text1"/>
              </w:rPr>
              <w:t>Коммуникативные: </w:t>
            </w:r>
            <w:r w:rsidRPr="00BB13DC">
              <w:rPr>
                <w:color w:val="000000" w:themeColor="text1"/>
              </w:rPr>
              <w:t>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74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roofErr w:type="spellStart"/>
            <w:r w:rsidRPr="00BB13DC">
              <w:rPr>
                <w:color w:val="000000" w:themeColor="text1"/>
              </w:rPr>
              <w:lastRenderedPageBreak/>
              <w:t>Формироваиеантиэкстремистс</w:t>
            </w:r>
            <w:proofErr w:type="spellEnd"/>
            <w:r w:rsidRPr="00BB13DC">
              <w:rPr>
                <w:color w:val="000000" w:themeColor="text1"/>
              </w:rPr>
              <w:t xml:space="preserve">-кого и </w:t>
            </w:r>
            <w:proofErr w:type="spellStart"/>
            <w:r w:rsidRPr="00BB13DC">
              <w:rPr>
                <w:color w:val="000000" w:themeColor="text1"/>
              </w:rPr>
              <w:t>антитеррористи-ческого</w:t>
            </w:r>
            <w:proofErr w:type="spellEnd"/>
            <w:r w:rsidRPr="00BB13DC">
              <w:rPr>
                <w:color w:val="000000" w:themeColor="text1"/>
              </w:rPr>
              <w:t xml:space="preserve"> мышления.</w:t>
            </w:r>
          </w:p>
        </w:tc>
        <w:tc>
          <w:tcPr>
            <w:tcW w:w="272"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71"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19</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proofErr w:type="spellStart"/>
            <w:r w:rsidRPr="00A14722">
              <w:rPr>
                <w:bCs/>
                <w:color w:val="000000" w:themeColor="text1"/>
              </w:rPr>
              <w:t>Общегосударствен-ное</w:t>
            </w:r>
            <w:proofErr w:type="spellEnd"/>
            <w:r w:rsidRPr="00A14722">
              <w:rPr>
                <w:bCs/>
                <w:color w:val="000000" w:themeColor="text1"/>
              </w:rPr>
              <w:t xml:space="preserve"> противодействие терроризму.</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цель и задачи противодействия терроризму в РФ.</w:t>
            </w:r>
          </w:p>
        </w:tc>
        <w:tc>
          <w:tcPr>
            <w:tcW w:w="1015" w:type="pct"/>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4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roofErr w:type="spellStart"/>
            <w:r w:rsidRPr="00BB13DC">
              <w:rPr>
                <w:color w:val="000000" w:themeColor="text1"/>
              </w:rPr>
              <w:t>Формироваиеантиэкстремистс</w:t>
            </w:r>
            <w:proofErr w:type="spellEnd"/>
            <w:r w:rsidRPr="00BB13DC">
              <w:rPr>
                <w:color w:val="000000" w:themeColor="text1"/>
              </w:rPr>
              <w:t xml:space="preserve">-кого и </w:t>
            </w:r>
            <w:proofErr w:type="spellStart"/>
            <w:r w:rsidRPr="00BB13DC">
              <w:rPr>
                <w:color w:val="000000" w:themeColor="text1"/>
              </w:rPr>
              <w:t>антитеррористи-ческого</w:t>
            </w:r>
            <w:proofErr w:type="spellEnd"/>
            <w:r w:rsidRPr="00BB13DC">
              <w:rPr>
                <w:color w:val="000000" w:themeColor="text1"/>
              </w:rPr>
              <w:t xml:space="preserve"> мышления.</w:t>
            </w:r>
          </w:p>
        </w:tc>
        <w:tc>
          <w:tcPr>
            <w:tcW w:w="272"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71"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20</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Нормативно-правовая база противодействия наркотизму.</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уголовную ответственность за действия, связанные с наркотическими и психотропными веществами.</w:t>
            </w:r>
          </w:p>
          <w:p w:rsidR="00BB13DC" w:rsidRPr="00BB13DC" w:rsidRDefault="00BB13DC" w:rsidP="00BB13DC">
            <w:pPr>
              <w:spacing w:after="150"/>
              <w:rPr>
                <w:color w:val="000000" w:themeColor="text1"/>
              </w:rPr>
            </w:pPr>
          </w:p>
        </w:tc>
        <w:tc>
          <w:tcPr>
            <w:tcW w:w="1015" w:type="pct"/>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4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нравственных чувств и нравственного поведения, осознанного и ответственного отношения к собственным поступкам.</w:t>
            </w:r>
          </w:p>
        </w:tc>
        <w:tc>
          <w:tcPr>
            <w:tcW w:w="272"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71"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168"/>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Тема 7.</w:t>
            </w:r>
          </w:p>
          <w:p w:rsidR="00BB13DC" w:rsidRPr="00BB13DC" w:rsidRDefault="00BB13DC" w:rsidP="00BB13DC">
            <w:pPr>
              <w:spacing w:after="150"/>
              <w:jc w:val="center"/>
              <w:rPr>
                <w:color w:val="000000" w:themeColor="text1"/>
              </w:rPr>
            </w:pPr>
            <w:r w:rsidRPr="00BB13DC">
              <w:rPr>
                <w:b/>
                <w:bCs/>
                <w:color w:val="000000" w:themeColor="text1"/>
              </w:rPr>
              <w:t>Организационные основы системы противодействия терроризму и наркотизму в Российской Федерации (2 часа)</w:t>
            </w: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21</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Организационные основы противодействия терроризму в Российской Федерации.</w:t>
            </w:r>
          </w:p>
          <w:p w:rsidR="00BB13DC" w:rsidRPr="00A14722" w:rsidRDefault="00BB13DC" w:rsidP="00BB13DC">
            <w:pPr>
              <w:spacing w:after="150"/>
              <w:rPr>
                <w:color w:val="000000" w:themeColor="text1"/>
              </w:rPr>
            </w:pP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задачи национального антитеррористического комитета.</w:t>
            </w:r>
          </w:p>
        </w:tc>
        <w:tc>
          <w:tcPr>
            <w:tcW w:w="1015" w:type="pct"/>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b/>
                <w:bCs/>
                <w:color w:val="000000" w:themeColor="text1"/>
              </w:rPr>
              <w:t>Регулятивные:</w:t>
            </w:r>
            <w:r w:rsidRPr="00BB13DC">
              <w:rPr>
                <w:color w:val="000000" w:themeColor="text1"/>
              </w:rPr>
              <w:t> целеполагание, планирование, самоконтроль, самооценка.</w:t>
            </w:r>
          </w:p>
          <w:p w:rsidR="00BB13DC" w:rsidRPr="00BB13DC" w:rsidRDefault="00BB13DC" w:rsidP="00BB13DC">
            <w:pPr>
              <w:spacing w:after="150"/>
              <w:rPr>
                <w:color w:val="000000" w:themeColor="text1"/>
              </w:rPr>
            </w:pPr>
            <w:r w:rsidRPr="00BB13DC">
              <w:rPr>
                <w:b/>
                <w:bCs/>
                <w:color w:val="000000" w:themeColor="text1"/>
              </w:rPr>
              <w:t>Познавательные:</w:t>
            </w:r>
            <w:r w:rsidRPr="00BB13DC">
              <w:rPr>
                <w:color w:val="000000" w:themeColor="text1"/>
              </w:rPr>
              <w:t xml:space="preserve"> рассуждать, сравнивать, сопоставлять, анализировать, обобщать, самостоятельно составлять алгоритм </w:t>
            </w:r>
            <w:r w:rsidRPr="00BB13DC">
              <w:rPr>
                <w:color w:val="000000" w:themeColor="text1"/>
              </w:rPr>
              <w:lastRenderedPageBreak/>
              <w:t>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BB13DC">
              <w:rPr>
                <w:b/>
                <w:bCs/>
                <w:color w:val="000000" w:themeColor="text1"/>
              </w:rPr>
              <w:t>Коммуникативные: </w:t>
            </w:r>
            <w:r w:rsidRPr="00BB13DC">
              <w:rPr>
                <w:color w:val="000000" w:themeColor="text1"/>
              </w:rPr>
              <w:t>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74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lastRenderedPageBreak/>
              <w:t>Формирование нравственных чувств и нравственного поведения.</w:t>
            </w:r>
          </w:p>
        </w:tc>
        <w:tc>
          <w:tcPr>
            <w:tcW w:w="272"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71"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22</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Организационные основы противодействия наркотизму в Российской Федерации.</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p w:rsidR="00BB13DC" w:rsidRPr="00BB13DC" w:rsidRDefault="00BB13DC" w:rsidP="00BB13DC">
            <w:pPr>
              <w:spacing w:after="150"/>
              <w:rPr>
                <w:color w:val="000000" w:themeColor="text1"/>
              </w:rPr>
            </w:pPr>
            <w:r w:rsidRPr="00BB13DC">
              <w:rPr>
                <w:color w:val="000000" w:themeColor="text1"/>
              </w:rPr>
              <w:t>Знать государственную стратегию борьбы с незаконным оборотом наркотиков.</w:t>
            </w:r>
          </w:p>
        </w:tc>
        <w:tc>
          <w:tcPr>
            <w:tcW w:w="1015" w:type="pct"/>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4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нравственных чувств и нравственного поведения.</w:t>
            </w:r>
          </w:p>
        </w:tc>
        <w:tc>
          <w:tcPr>
            <w:tcW w:w="272"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71"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204"/>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Тема 8.</w:t>
            </w:r>
          </w:p>
          <w:p w:rsidR="00BB13DC" w:rsidRPr="00BB13DC" w:rsidRDefault="00BB13DC" w:rsidP="00BB13DC">
            <w:pPr>
              <w:spacing w:after="150"/>
              <w:jc w:val="center"/>
              <w:rPr>
                <w:color w:val="000000" w:themeColor="text1"/>
              </w:rPr>
            </w:pPr>
            <w:r w:rsidRPr="00BB13DC">
              <w:rPr>
                <w:b/>
                <w:bCs/>
                <w:color w:val="000000" w:themeColor="text1"/>
              </w:rPr>
              <w:t>Обеспечение личной безопасности при угрозе теракта и профилактика наркозависимости (2 часа)</w:t>
            </w: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23</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Правила поведения при угрозе террористического акта.</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и уметь действовать при угрозе террористического акта.</w:t>
            </w:r>
          </w:p>
        </w:tc>
        <w:tc>
          <w:tcPr>
            <w:tcW w:w="1015" w:type="pct"/>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b/>
                <w:bCs/>
                <w:color w:val="000000" w:themeColor="text1"/>
              </w:rPr>
              <w:t>Регулятивные:</w:t>
            </w:r>
            <w:r w:rsidRPr="00BB13DC">
              <w:rPr>
                <w:color w:val="000000" w:themeColor="text1"/>
              </w:rPr>
              <w:t> целеполагание, планирование, самоконтроль, коррекция, самооценка.</w:t>
            </w:r>
          </w:p>
          <w:p w:rsidR="00BB13DC" w:rsidRPr="00BB13DC" w:rsidRDefault="00BB13DC" w:rsidP="00BB13DC">
            <w:pPr>
              <w:spacing w:after="150"/>
              <w:rPr>
                <w:color w:val="000000" w:themeColor="text1"/>
              </w:rPr>
            </w:pPr>
            <w:r w:rsidRPr="00BB13DC">
              <w:rPr>
                <w:b/>
                <w:bCs/>
                <w:color w:val="000000" w:themeColor="text1"/>
              </w:rPr>
              <w:t>Познавательные: </w:t>
            </w:r>
            <w:r w:rsidRPr="00BB13DC">
              <w:rPr>
                <w:color w:val="000000" w:themeColor="text1"/>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BB13DC" w:rsidRPr="00BB13DC" w:rsidRDefault="00BB13DC" w:rsidP="00BB13DC">
            <w:pPr>
              <w:spacing w:after="150"/>
              <w:rPr>
                <w:color w:val="000000" w:themeColor="text1"/>
              </w:rPr>
            </w:pPr>
            <w:r w:rsidRPr="00BB13DC">
              <w:rPr>
                <w:color w:val="000000" w:themeColor="text1"/>
              </w:rPr>
              <w:lastRenderedPageBreak/>
              <w:t>Извлечение необходимой информации.</w:t>
            </w:r>
          </w:p>
          <w:p w:rsidR="00BB13DC" w:rsidRPr="00BB13DC" w:rsidRDefault="00BB13DC" w:rsidP="00BB13DC">
            <w:pPr>
              <w:spacing w:after="150"/>
              <w:rPr>
                <w:color w:val="000000" w:themeColor="text1"/>
              </w:rPr>
            </w:pPr>
            <w:r w:rsidRPr="00BB13DC">
              <w:rPr>
                <w:b/>
                <w:bCs/>
                <w:color w:val="000000" w:themeColor="text1"/>
              </w:rPr>
              <w:t>Коммуникативные:</w:t>
            </w:r>
          </w:p>
          <w:p w:rsidR="00BB13DC" w:rsidRPr="00BB13DC" w:rsidRDefault="00BB13DC" w:rsidP="00BB13DC">
            <w:pPr>
              <w:spacing w:after="150"/>
              <w:rPr>
                <w:color w:val="000000" w:themeColor="text1"/>
              </w:rPr>
            </w:pPr>
            <w:r w:rsidRPr="00BB13DC">
              <w:rPr>
                <w:color w:val="000000" w:themeColor="text1"/>
              </w:rPr>
              <w:t>умение с достаточной полнотой выражать свои мысли, формулировать свои затруднения, планирование учебного сотрудничества.</w:t>
            </w:r>
          </w:p>
        </w:tc>
        <w:tc>
          <w:tcPr>
            <w:tcW w:w="74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lastRenderedPageBreak/>
              <w:t>Усвоение правил безопасного поведения при угрозе террористического акта.</w:t>
            </w:r>
          </w:p>
        </w:tc>
        <w:tc>
          <w:tcPr>
            <w:tcW w:w="272"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71"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24</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Профилактика наркозависимости</w:t>
            </w:r>
            <w:r w:rsidRPr="006A0AAF">
              <w:rPr>
                <w:b/>
                <w:bCs/>
                <w:color w:val="000000" w:themeColor="text1"/>
              </w:rPr>
              <w:t>.</w:t>
            </w:r>
            <w:r w:rsidR="006A0AAF" w:rsidRPr="006A0AAF">
              <w:rPr>
                <w:b/>
                <w:bCs/>
                <w:color w:val="000000" w:themeColor="text1"/>
              </w:rPr>
              <w:t xml:space="preserve">(Самостоятельная работа </w:t>
            </w:r>
            <w:r w:rsidR="006A0AAF" w:rsidRPr="006A0AAF">
              <w:rPr>
                <w:b/>
                <w:bCs/>
                <w:color w:val="000000" w:themeColor="text1"/>
              </w:rPr>
              <w:lastRenderedPageBreak/>
              <w:t>15 мин.)</w:t>
            </w:r>
          </w:p>
        </w:tc>
        <w:tc>
          <w:tcPr>
            <w:tcW w:w="626"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lastRenderedPageBreak/>
              <w:t>КУ</w:t>
            </w:r>
          </w:p>
          <w:p w:rsidR="00BB13DC" w:rsidRPr="00BB13DC" w:rsidRDefault="00BB13DC" w:rsidP="00BB13DC">
            <w:pPr>
              <w:spacing w:after="150"/>
              <w:rPr>
                <w:color w:val="000000" w:themeColor="text1"/>
              </w:rPr>
            </w:pPr>
          </w:p>
        </w:tc>
        <w:tc>
          <w:tcPr>
            <w:tcW w:w="1055"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w:t>
            </w:r>
          </w:p>
          <w:p w:rsidR="00BB13DC" w:rsidRPr="00BB13DC" w:rsidRDefault="00BB13DC" w:rsidP="00BB13DC">
            <w:pPr>
              <w:spacing w:after="150"/>
              <w:rPr>
                <w:color w:val="000000" w:themeColor="text1"/>
              </w:rPr>
            </w:pPr>
            <w:r w:rsidRPr="00BB13DC">
              <w:rPr>
                <w:color w:val="000000" w:themeColor="text1"/>
              </w:rPr>
              <w:t>Уметь сказать «нет» наркотикам.</w:t>
            </w:r>
          </w:p>
        </w:tc>
        <w:tc>
          <w:tcPr>
            <w:tcW w:w="1015" w:type="pct"/>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4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 xml:space="preserve">Формирование нравственных чувств и нравственного поведения, осознанного и </w:t>
            </w:r>
            <w:r w:rsidRPr="00BB13DC">
              <w:rPr>
                <w:color w:val="000000" w:themeColor="text1"/>
              </w:rPr>
              <w:lastRenderedPageBreak/>
              <w:t>ответственного отношения к собственным поступкам.</w:t>
            </w:r>
          </w:p>
        </w:tc>
        <w:tc>
          <w:tcPr>
            <w:tcW w:w="272"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71"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192"/>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Модуль 2.</w:t>
            </w:r>
          </w:p>
          <w:p w:rsidR="00BB13DC" w:rsidRPr="00BB13DC" w:rsidRDefault="00BB13DC" w:rsidP="00BB13DC">
            <w:pPr>
              <w:spacing w:after="150"/>
              <w:jc w:val="center"/>
              <w:rPr>
                <w:color w:val="000000" w:themeColor="text1"/>
              </w:rPr>
            </w:pPr>
            <w:r w:rsidRPr="00BB13DC">
              <w:rPr>
                <w:b/>
                <w:bCs/>
                <w:color w:val="000000" w:themeColor="text1"/>
              </w:rPr>
              <w:t>Основы медицинских знаний и здорового образа жизни (11 часов)</w:t>
            </w:r>
          </w:p>
        </w:tc>
      </w:tr>
      <w:tr w:rsidR="00BB13DC" w:rsidRPr="00BB13DC" w:rsidTr="009009C4">
        <w:trPr>
          <w:trHeight w:val="192"/>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Раздел 4.</w:t>
            </w:r>
          </w:p>
          <w:p w:rsidR="00BB13DC" w:rsidRPr="00BB13DC" w:rsidRDefault="00BB13DC" w:rsidP="00BB13DC">
            <w:pPr>
              <w:spacing w:after="150"/>
              <w:jc w:val="center"/>
              <w:rPr>
                <w:color w:val="000000" w:themeColor="text1"/>
              </w:rPr>
            </w:pPr>
            <w:r w:rsidRPr="00BB13DC">
              <w:rPr>
                <w:b/>
                <w:bCs/>
                <w:color w:val="000000" w:themeColor="text1"/>
              </w:rPr>
              <w:t>Основы здорового образа жизни (9 часов)</w:t>
            </w:r>
          </w:p>
        </w:tc>
      </w:tr>
      <w:tr w:rsidR="00BB13DC" w:rsidRPr="00BB13DC" w:rsidTr="009009C4">
        <w:trPr>
          <w:trHeight w:val="192"/>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Тема 9.</w:t>
            </w:r>
          </w:p>
          <w:p w:rsidR="00BB13DC" w:rsidRPr="00BB13DC" w:rsidRDefault="00BB13DC" w:rsidP="00BB13DC">
            <w:pPr>
              <w:spacing w:after="150"/>
              <w:jc w:val="center"/>
              <w:rPr>
                <w:color w:val="000000" w:themeColor="text1"/>
              </w:rPr>
            </w:pPr>
            <w:r w:rsidRPr="00BB13DC">
              <w:rPr>
                <w:b/>
                <w:bCs/>
                <w:color w:val="000000" w:themeColor="text1"/>
              </w:rPr>
              <w:t>Здоровье - условие благополучия человека (3 часа)</w:t>
            </w: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25</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Здоровье человека как индивидуальная, так и общественная ценность.</w:t>
            </w:r>
          </w:p>
        </w:tc>
        <w:tc>
          <w:tcPr>
            <w:tcW w:w="618"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tc>
        <w:tc>
          <w:tcPr>
            <w:tcW w:w="1043"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w:t>
            </w:r>
          </w:p>
          <w:p w:rsidR="00BB13DC" w:rsidRPr="00BB13DC" w:rsidRDefault="00BB13DC" w:rsidP="00BB13DC">
            <w:pPr>
              <w:spacing w:after="150"/>
              <w:rPr>
                <w:color w:val="000000" w:themeColor="text1"/>
              </w:rPr>
            </w:pPr>
            <w:r w:rsidRPr="00BB13DC">
              <w:rPr>
                <w:color w:val="000000" w:themeColor="text1"/>
              </w:rPr>
              <w:t>Знать факторы, влияющие на здоровье человека.</w:t>
            </w:r>
          </w:p>
        </w:tc>
        <w:tc>
          <w:tcPr>
            <w:tcW w:w="1044" w:type="pct"/>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b/>
                <w:bCs/>
                <w:color w:val="000000" w:themeColor="text1"/>
              </w:rPr>
              <w:t>Регулятивные:</w:t>
            </w:r>
            <w:r w:rsidRPr="00BB13DC">
              <w:rPr>
                <w:color w:val="000000" w:themeColor="text1"/>
              </w:rPr>
              <w:t> целеполагание, планирование, самоконтроль, коррекция, самооценка.</w:t>
            </w:r>
          </w:p>
          <w:p w:rsidR="00BB13DC" w:rsidRPr="00BB13DC" w:rsidRDefault="00BB13DC" w:rsidP="00BB13DC">
            <w:pPr>
              <w:spacing w:after="150"/>
              <w:rPr>
                <w:color w:val="000000" w:themeColor="text1"/>
              </w:rPr>
            </w:pPr>
            <w:r w:rsidRPr="00BB13DC">
              <w:rPr>
                <w:b/>
                <w:bCs/>
                <w:color w:val="000000" w:themeColor="text1"/>
              </w:rPr>
              <w:t>Познавательные: </w:t>
            </w:r>
            <w:r w:rsidRPr="00BB13DC">
              <w:rPr>
                <w:color w:val="000000" w:themeColor="text1"/>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BB13DC" w:rsidRPr="00BB13DC" w:rsidRDefault="00BB13DC" w:rsidP="00BB13DC">
            <w:pPr>
              <w:spacing w:after="150"/>
              <w:rPr>
                <w:color w:val="000000" w:themeColor="text1"/>
              </w:rPr>
            </w:pPr>
            <w:r w:rsidRPr="00BB13DC">
              <w:rPr>
                <w:color w:val="000000" w:themeColor="text1"/>
              </w:rPr>
              <w:t xml:space="preserve">Извлечение необходимой </w:t>
            </w:r>
            <w:r w:rsidRPr="00BB13DC">
              <w:rPr>
                <w:color w:val="000000" w:themeColor="text1"/>
              </w:rPr>
              <w:lastRenderedPageBreak/>
              <w:t>информации.</w:t>
            </w:r>
          </w:p>
          <w:p w:rsidR="00BB13DC" w:rsidRPr="00BB13DC" w:rsidRDefault="00BB13DC" w:rsidP="00BB13DC">
            <w:pPr>
              <w:spacing w:after="150"/>
              <w:rPr>
                <w:color w:val="000000" w:themeColor="text1"/>
              </w:rPr>
            </w:pPr>
            <w:r w:rsidRPr="00BB13DC">
              <w:rPr>
                <w:b/>
                <w:bCs/>
                <w:color w:val="000000" w:themeColor="text1"/>
              </w:rPr>
              <w:t>Коммуникативные:</w:t>
            </w:r>
          </w:p>
          <w:p w:rsidR="00BB13DC" w:rsidRPr="00BB13DC" w:rsidRDefault="00BB13DC" w:rsidP="00BB13DC">
            <w:pPr>
              <w:spacing w:after="150"/>
              <w:rPr>
                <w:color w:val="000000" w:themeColor="text1"/>
              </w:rPr>
            </w:pPr>
            <w:r w:rsidRPr="00BB13DC">
              <w:rPr>
                <w:color w:val="000000" w:themeColor="text1"/>
              </w:rPr>
              <w:t>умение с достаточной полнотой выражать свои мысли, формулировать свои затруднения, планирование учебного сотрудничества.</w:t>
            </w:r>
          </w:p>
          <w:p w:rsidR="00BB13DC" w:rsidRPr="00BB13DC" w:rsidRDefault="00BB13DC" w:rsidP="00BB13DC">
            <w:pPr>
              <w:spacing w:after="150"/>
              <w:rPr>
                <w:color w:val="000000" w:themeColor="text1"/>
              </w:rPr>
            </w:pPr>
          </w:p>
        </w:tc>
        <w:tc>
          <w:tcPr>
            <w:tcW w:w="796"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lastRenderedPageBreak/>
              <w:t>Формирование понимания ценности безопасного образа жизни.</w:t>
            </w:r>
          </w:p>
        </w:tc>
        <w:tc>
          <w:tcPr>
            <w:tcW w:w="25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19"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26</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Здоровый образ жизни и его составляющие.</w:t>
            </w:r>
          </w:p>
        </w:tc>
        <w:tc>
          <w:tcPr>
            <w:tcW w:w="618"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43"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составляющие здорового образа жизни.</w:t>
            </w:r>
          </w:p>
        </w:tc>
        <w:tc>
          <w:tcPr>
            <w:tcW w:w="1044" w:type="pct"/>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96"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понимания ценности здорового образа жизни</w:t>
            </w:r>
          </w:p>
        </w:tc>
        <w:tc>
          <w:tcPr>
            <w:tcW w:w="25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19"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27</w:t>
            </w:r>
          </w:p>
        </w:tc>
        <w:tc>
          <w:tcPr>
            <w:tcW w:w="2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13"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Репродуктивное здоровье населения и национальная безопасность России.</w:t>
            </w:r>
          </w:p>
        </w:tc>
        <w:tc>
          <w:tcPr>
            <w:tcW w:w="618"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985F89">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43"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p w:rsidR="00BB13DC" w:rsidRPr="00BB13DC" w:rsidRDefault="00BB13DC" w:rsidP="00BB13DC">
            <w:pPr>
              <w:spacing w:after="150"/>
              <w:rPr>
                <w:color w:val="000000" w:themeColor="text1"/>
              </w:rPr>
            </w:pPr>
            <w:r w:rsidRPr="00BB13DC">
              <w:rPr>
                <w:color w:val="000000" w:themeColor="text1"/>
              </w:rPr>
              <w:t>Знать ответственность родителей и государства за воспитание и развитие детей, за состояние их здоровья.</w:t>
            </w:r>
          </w:p>
        </w:tc>
        <w:tc>
          <w:tcPr>
            <w:tcW w:w="1044" w:type="pct"/>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96"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понимания ценности здорового образа жизни.</w:t>
            </w:r>
          </w:p>
        </w:tc>
        <w:tc>
          <w:tcPr>
            <w:tcW w:w="25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19"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216"/>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7131E6">
            <w:pPr>
              <w:spacing w:after="150"/>
              <w:jc w:val="center"/>
              <w:rPr>
                <w:color w:val="000000" w:themeColor="text1"/>
              </w:rPr>
            </w:pPr>
            <w:r w:rsidRPr="00BB13DC">
              <w:rPr>
                <w:b/>
                <w:bCs/>
                <w:color w:val="000000" w:themeColor="text1"/>
              </w:rPr>
              <w:lastRenderedPageBreak/>
              <w:t>Тема 10.</w:t>
            </w:r>
          </w:p>
          <w:p w:rsidR="00BB13DC" w:rsidRPr="00BB13DC" w:rsidRDefault="00BB13DC" w:rsidP="00BB13DC">
            <w:pPr>
              <w:spacing w:after="150"/>
              <w:jc w:val="center"/>
              <w:rPr>
                <w:color w:val="000000" w:themeColor="text1"/>
              </w:rPr>
            </w:pPr>
            <w:r w:rsidRPr="00BB13DC">
              <w:rPr>
                <w:b/>
                <w:bCs/>
                <w:color w:val="000000" w:themeColor="text1"/>
              </w:rPr>
              <w:t>Факторы, разрушающие репродуктивное здоровье (3 часа)</w:t>
            </w:r>
          </w:p>
        </w:tc>
      </w:tr>
      <w:tr w:rsidR="00BB13DC" w:rsidRPr="00BB13DC" w:rsidTr="00B82E38">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28</w:t>
            </w:r>
          </w:p>
        </w:tc>
        <w:tc>
          <w:tcPr>
            <w:tcW w:w="156"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7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Ранние половые связи и их последствия.</w:t>
            </w:r>
          </w:p>
        </w:tc>
        <w:tc>
          <w:tcPr>
            <w:tcW w:w="51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102"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об отрицательном влиянии ранних половых связей на здоровье человека.</w:t>
            </w:r>
          </w:p>
        </w:tc>
        <w:tc>
          <w:tcPr>
            <w:tcW w:w="1095" w:type="pct"/>
            <w:gridSpan w:val="8"/>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b/>
                <w:bCs/>
                <w:color w:val="000000" w:themeColor="text1"/>
              </w:rPr>
              <w:t>Регулятивные:</w:t>
            </w:r>
            <w:r w:rsidRPr="00BB13DC">
              <w:rPr>
                <w:color w:val="000000" w:themeColor="text1"/>
              </w:rPr>
              <w:t> целеполагание, планирование, самоконтроль, самооценка.</w:t>
            </w:r>
          </w:p>
          <w:p w:rsidR="00BB13DC" w:rsidRPr="00BB13DC" w:rsidRDefault="00BB13DC" w:rsidP="00BB13DC">
            <w:pPr>
              <w:spacing w:after="150"/>
              <w:rPr>
                <w:color w:val="000000" w:themeColor="text1"/>
              </w:rPr>
            </w:pPr>
            <w:r w:rsidRPr="00BB13DC">
              <w:rPr>
                <w:b/>
                <w:bCs/>
                <w:color w:val="000000" w:themeColor="text1"/>
              </w:rPr>
              <w:t>Познавательные:</w:t>
            </w:r>
            <w:r w:rsidRPr="00BB13DC">
              <w:rPr>
                <w:color w:val="000000" w:themeColor="text1"/>
              </w:rPr>
              <w:t>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BB13DC">
              <w:rPr>
                <w:b/>
                <w:bCs/>
                <w:color w:val="000000" w:themeColor="text1"/>
              </w:rPr>
              <w:t>Коммуникативные: </w:t>
            </w:r>
            <w:r w:rsidRPr="00BB13DC">
              <w:rPr>
                <w:color w:val="000000" w:themeColor="text1"/>
              </w:rPr>
              <w:t xml:space="preserve">умение с достаточной полнотой выражать свои мысли, формулировать свои </w:t>
            </w:r>
            <w:r w:rsidRPr="00BB13DC">
              <w:rPr>
                <w:color w:val="000000" w:themeColor="text1"/>
              </w:rPr>
              <w:lastRenderedPageBreak/>
              <w:t>затруднения, планирование учебного сотрудничества. Аргументация своего мнения и позиция в коммуникации.</w:t>
            </w:r>
          </w:p>
        </w:tc>
        <w:tc>
          <w:tcPr>
            <w:tcW w:w="875"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lastRenderedPageBreak/>
              <w:t>Формирование понимания ценности здорового образа жизни.</w:t>
            </w:r>
          </w:p>
        </w:tc>
        <w:tc>
          <w:tcPr>
            <w:tcW w:w="215"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2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29</w:t>
            </w:r>
          </w:p>
        </w:tc>
        <w:tc>
          <w:tcPr>
            <w:tcW w:w="156"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7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Инфекции, передаваемые половым путем.</w:t>
            </w:r>
          </w:p>
        </w:tc>
        <w:tc>
          <w:tcPr>
            <w:tcW w:w="51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tc>
        <w:tc>
          <w:tcPr>
            <w:tcW w:w="1102"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p w:rsidR="00BB13DC" w:rsidRPr="00BB13DC" w:rsidRDefault="00BB13DC" w:rsidP="00BB13DC">
            <w:pPr>
              <w:spacing w:after="150"/>
              <w:rPr>
                <w:color w:val="000000" w:themeColor="text1"/>
              </w:rPr>
            </w:pPr>
            <w:r w:rsidRPr="00BB13DC">
              <w:rPr>
                <w:color w:val="000000" w:themeColor="text1"/>
              </w:rPr>
              <w:t>Знать инфекции, передаваемые половым путём; их последствия.</w:t>
            </w:r>
          </w:p>
        </w:tc>
        <w:tc>
          <w:tcPr>
            <w:tcW w:w="1095" w:type="pct"/>
            <w:gridSpan w:val="8"/>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875"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понимания ценности здорового образа жизни.</w:t>
            </w:r>
          </w:p>
        </w:tc>
        <w:tc>
          <w:tcPr>
            <w:tcW w:w="215"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2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B82E38">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30</w:t>
            </w:r>
          </w:p>
        </w:tc>
        <w:tc>
          <w:tcPr>
            <w:tcW w:w="156"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7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Понятие о ВИЧ- инфекции и СПИДе.</w:t>
            </w:r>
          </w:p>
        </w:tc>
        <w:tc>
          <w:tcPr>
            <w:tcW w:w="51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102"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последствия ВИЧ- инфекции и СПИДа.</w:t>
            </w:r>
          </w:p>
        </w:tc>
        <w:tc>
          <w:tcPr>
            <w:tcW w:w="1095" w:type="pct"/>
            <w:gridSpan w:val="8"/>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875"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понимания ценности здорового образа жизни.</w:t>
            </w:r>
          </w:p>
        </w:tc>
        <w:tc>
          <w:tcPr>
            <w:tcW w:w="215"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2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192"/>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2CED" w:rsidRDefault="00CF2CED" w:rsidP="007131E6">
            <w:pPr>
              <w:spacing w:after="150"/>
              <w:rPr>
                <w:b/>
                <w:bCs/>
                <w:color w:val="000000" w:themeColor="text1"/>
              </w:rPr>
            </w:pPr>
          </w:p>
          <w:p w:rsidR="00BB13DC" w:rsidRPr="00BB13DC" w:rsidRDefault="00BB13DC" w:rsidP="00BB13DC">
            <w:pPr>
              <w:spacing w:after="150"/>
              <w:jc w:val="center"/>
              <w:rPr>
                <w:color w:val="000000" w:themeColor="text1"/>
              </w:rPr>
            </w:pPr>
            <w:r w:rsidRPr="00BB13DC">
              <w:rPr>
                <w:b/>
                <w:bCs/>
                <w:color w:val="000000" w:themeColor="text1"/>
              </w:rPr>
              <w:t>Тема 11.</w:t>
            </w:r>
          </w:p>
          <w:p w:rsidR="00BB13DC" w:rsidRPr="00BB13DC" w:rsidRDefault="00BB13DC" w:rsidP="00BB13DC">
            <w:pPr>
              <w:spacing w:after="150"/>
              <w:jc w:val="center"/>
              <w:rPr>
                <w:color w:val="000000" w:themeColor="text1"/>
              </w:rPr>
            </w:pPr>
            <w:r w:rsidRPr="00BB13DC">
              <w:rPr>
                <w:b/>
                <w:bCs/>
                <w:color w:val="000000" w:themeColor="text1"/>
              </w:rPr>
              <w:t>Правовые основы сохранения и укрепления репродуктивного здоровья (3 часа)</w:t>
            </w: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31</w:t>
            </w:r>
          </w:p>
        </w:tc>
        <w:tc>
          <w:tcPr>
            <w:tcW w:w="15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75"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A14722" w:rsidRDefault="00BB13DC" w:rsidP="00BB13DC">
            <w:pPr>
              <w:spacing w:after="150"/>
              <w:rPr>
                <w:color w:val="000000" w:themeColor="text1"/>
              </w:rPr>
            </w:pPr>
            <w:r w:rsidRPr="00A14722">
              <w:rPr>
                <w:bCs/>
                <w:color w:val="000000" w:themeColor="text1"/>
              </w:rPr>
              <w:t>Брак и семья</w:t>
            </w:r>
          </w:p>
        </w:tc>
        <w:tc>
          <w:tcPr>
            <w:tcW w:w="618"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336AA4">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43"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факторы, влияющие на формирование стабильных брачных отношений.</w:t>
            </w:r>
          </w:p>
        </w:tc>
        <w:tc>
          <w:tcPr>
            <w:tcW w:w="1044" w:type="pct"/>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b/>
                <w:bCs/>
                <w:color w:val="000000" w:themeColor="text1"/>
              </w:rPr>
              <w:t>Регулятивные:</w:t>
            </w:r>
            <w:r w:rsidRPr="00BB13DC">
              <w:rPr>
                <w:color w:val="000000" w:themeColor="text1"/>
              </w:rPr>
              <w:t> целеполагание, планирование, самоконтроль, самооценка.</w:t>
            </w:r>
          </w:p>
          <w:p w:rsidR="00BB13DC" w:rsidRPr="00BB13DC" w:rsidRDefault="00BB13DC" w:rsidP="00BB13DC">
            <w:pPr>
              <w:spacing w:after="150"/>
              <w:rPr>
                <w:color w:val="000000" w:themeColor="text1"/>
              </w:rPr>
            </w:pPr>
            <w:r w:rsidRPr="00BB13DC">
              <w:rPr>
                <w:b/>
                <w:bCs/>
                <w:color w:val="000000" w:themeColor="text1"/>
              </w:rPr>
              <w:t>Познавательные:</w:t>
            </w:r>
            <w:r w:rsidRPr="00BB13DC">
              <w:rPr>
                <w:color w:val="000000" w:themeColor="text1"/>
              </w:rPr>
              <w:t>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BB13DC">
              <w:rPr>
                <w:b/>
                <w:bCs/>
                <w:color w:val="000000" w:themeColor="text1"/>
              </w:rPr>
              <w:t>Коммуникативные: </w:t>
            </w:r>
            <w:r w:rsidRPr="00BB13DC">
              <w:rPr>
                <w:color w:val="000000" w:themeColor="text1"/>
              </w:rPr>
              <w:t xml:space="preserve">умение с достаточной полнотой выражать свои мысли, формулировать свои затруднения, планирование учебного сотрудничества. Аргументация своего </w:t>
            </w:r>
            <w:r w:rsidRPr="00BB13DC">
              <w:rPr>
                <w:color w:val="000000" w:themeColor="text1"/>
              </w:rPr>
              <w:lastRenderedPageBreak/>
              <w:t>мнения и позиция в коммуникации.</w:t>
            </w:r>
          </w:p>
        </w:tc>
        <w:tc>
          <w:tcPr>
            <w:tcW w:w="796"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lastRenderedPageBreak/>
              <w:t>Формирование нравственных чувств и нравственного поведения, осознанного и ответственного отношения к собственным поступкам.</w:t>
            </w:r>
          </w:p>
        </w:tc>
        <w:tc>
          <w:tcPr>
            <w:tcW w:w="25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19"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1140"/>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32</w:t>
            </w:r>
          </w:p>
        </w:tc>
        <w:tc>
          <w:tcPr>
            <w:tcW w:w="15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75"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557053" w:rsidRDefault="00BB13DC" w:rsidP="00BB13DC">
            <w:pPr>
              <w:spacing w:after="150"/>
              <w:rPr>
                <w:color w:val="000000" w:themeColor="text1"/>
              </w:rPr>
            </w:pPr>
            <w:r w:rsidRPr="00557053">
              <w:rPr>
                <w:bCs/>
                <w:color w:val="000000" w:themeColor="text1"/>
              </w:rPr>
              <w:t>Семья и здоровый образ жизни человека.</w:t>
            </w:r>
            <w:r w:rsidR="006A0AAF">
              <w:rPr>
                <w:bCs/>
                <w:color w:val="000000" w:themeColor="text1"/>
              </w:rPr>
              <w:t xml:space="preserve"> </w:t>
            </w:r>
            <w:r w:rsidR="006A0AAF" w:rsidRPr="006A0AAF">
              <w:rPr>
                <w:b/>
                <w:bCs/>
                <w:color w:val="000000" w:themeColor="text1"/>
              </w:rPr>
              <w:t>(Самостоятельная работа 20 мин.)</w:t>
            </w:r>
          </w:p>
        </w:tc>
        <w:tc>
          <w:tcPr>
            <w:tcW w:w="618"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43"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функции семьи.</w:t>
            </w:r>
          </w:p>
        </w:tc>
        <w:tc>
          <w:tcPr>
            <w:tcW w:w="1044" w:type="pct"/>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96"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Формирование нравственных чувств и нравственного поведения, осознанного и ответственного отношения к собственным поступкам.</w:t>
            </w:r>
          </w:p>
        </w:tc>
        <w:tc>
          <w:tcPr>
            <w:tcW w:w="25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19"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33</w:t>
            </w:r>
          </w:p>
        </w:tc>
        <w:tc>
          <w:tcPr>
            <w:tcW w:w="15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75"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557053" w:rsidRDefault="00BB13DC" w:rsidP="00BB13DC">
            <w:pPr>
              <w:spacing w:after="150"/>
              <w:rPr>
                <w:color w:val="000000" w:themeColor="text1"/>
              </w:rPr>
            </w:pPr>
            <w:r w:rsidRPr="00557053">
              <w:rPr>
                <w:bCs/>
                <w:color w:val="000000" w:themeColor="text1"/>
              </w:rPr>
              <w:t xml:space="preserve">Основы семейного права в </w:t>
            </w:r>
            <w:r w:rsidRPr="00557053">
              <w:rPr>
                <w:bCs/>
                <w:color w:val="000000" w:themeColor="text1"/>
              </w:rPr>
              <w:lastRenderedPageBreak/>
              <w:t>Российской Федерации.</w:t>
            </w:r>
          </w:p>
          <w:p w:rsidR="00BB13DC" w:rsidRPr="00557053" w:rsidRDefault="00BB13DC" w:rsidP="00BB13DC">
            <w:pPr>
              <w:spacing w:after="150"/>
              <w:rPr>
                <w:color w:val="000000" w:themeColor="text1"/>
              </w:rPr>
            </w:pPr>
          </w:p>
        </w:tc>
        <w:tc>
          <w:tcPr>
            <w:tcW w:w="618"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lastRenderedPageBreak/>
              <w:t>КУ</w:t>
            </w:r>
          </w:p>
          <w:p w:rsidR="00BB13DC" w:rsidRPr="00BB13DC" w:rsidRDefault="00BB13DC" w:rsidP="00BB13DC">
            <w:pPr>
              <w:spacing w:after="150"/>
              <w:rPr>
                <w:color w:val="000000" w:themeColor="text1"/>
              </w:rPr>
            </w:pPr>
          </w:p>
        </w:tc>
        <w:tc>
          <w:tcPr>
            <w:tcW w:w="1043"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основные положения семейного кодекса.</w:t>
            </w:r>
          </w:p>
        </w:tc>
        <w:tc>
          <w:tcPr>
            <w:tcW w:w="1044" w:type="pct"/>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rPr>
                <w:color w:val="000000" w:themeColor="text1"/>
              </w:rPr>
            </w:pPr>
          </w:p>
        </w:tc>
        <w:tc>
          <w:tcPr>
            <w:tcW w:w="796"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 xml:space="preserve">Формирование нравственных чувств и </w:t>
            </w:r>
            <w:r w:rsidRPr="00BB13DC">
              <w:rPr>
                <w:color w:val="000000" w:themeColor="text1"/>
              </w:rPr>
              <w:lastRenderedPageBreak/>
              <w:t>нравственного поведения, осознанного и ответственного отношения к собственным поступкам.</w:t>
            </w:r>
          </w:p>
        </w:tc>
        <w:tc>
          <w:tcPr>
            <w:tcW w:w="25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19"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r w:rsidR="00BB13DC" w:rsidRPr="00BB13DC" w:rsidTr="009009C4">
        <w:trPr>
          <w:trHeight w:val="192"/>
        </w:trPr>
        <w:tc>
          <w:tcPr>
            <w:tcW w:w="5000" w:type="pct"/>
            <w:gridSpan w:val="3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lastRenderedPageBreak/>
              <w:t>Раздел 5.</w:t>
            </w:r>
          </w:p>
          <w:p w:rsidR="00BB13DC" w:rsidRPr="00BB13DC" w:rsidRDefault="00BB13DC" w:rsidP="00BB13DC">
            <w:pPr>
              <w:spacing w:after="150"/>
              <w:jc w:val="center"/>
              <w:rPr>
                <w:color w:val="000000" w:themeColor="text1"/>
              </w:rPr>
            </w:pPr>
            <w:r w:rsidRPr="00BB13DC">
              <w:rPr>
                <w:b/>
                <w:bCs/>
                <w:color w:val="000000" w:themeColor="text1"/>
              </w:rPr>
              <w:t>Основы медицинских зн</w:t>
            </w:r>
            <w:r w:rsidR="005D6317">
              <w:rPr>
                <w:b/>
                <w:bCs/>
                <w:color w:val="000000" w:themeColor="text1"/>
              </w:rPr>
              <w:t>аний и оказание первой помощи (1 час</w:t>
            </w:r>
            <w:r w:rsidRPr="00BB13DC">
              <w:rPr>
                <w:b/>
                <w:bCs/>
                <w:color w:val="000000" w:themeColor="text1"/>
              </w:rPr>
              <w:t>)</w:t>
            </w:r>
          </w:p>
          <w:p w:rsidR="00BB13DC" w:rsidRPr="00BB13DC" w:rsidRDefault="00BB13DC" w:rsidP="00BB13DC">
            <w:pPr>
              <w:spacing w:after="150"/>
              <w:jc w:val="center"/>
              <w:rPr>
                <w:color w:val="000000" w:themeColor="text1"/>
              </w:rPr>
            </w:pPr>
          </w:p>
        </w:tc>
      </w:tr>
      <w:tr w:rsidR="00BB13DC" w:rsidRPr="00BB13DC" w:rsidTr="009009C4">
        <w:trPr>
          <w:trHeight w:val="744"/>
        </w:trPr>
        <w:tc>
          <w:tcPr>
            <w:tcW w:w="1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b/>
                <w:bCs/>
                <w:color w:val="000000" w:themeColor="text1"/>
              </w:rPr>
              <w:t>34</w:t>
            </w:r>
          </w:p>
        </w:tc>
        <w:tc>
          <w:tcPr>
            <w:tcW w:w="15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1</w:t>
            </w:r>
          </w:p>
        </w:tc>
        <w:tc>
          <w:tcPr>
            <w:tcW w:w="575"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317" w:rsidRPr="00557053" w:rsidRDefault="00BB13DC" w:rsidP="005D6317">
            <w:pPr>
              <w:pStyle w:val="2"/>
              <w:rPr>
                <w:rFonts w:ascii="Times New Roman" w:hAnsi="Times New Roman" w:cs="Times New Roman"/>
                <w:sz w:val="24"/>
                <w:szCs w:val="24"/>
              </w:rPr>
            </w:pPr>
            <w:r w:rsidRPr="00557053">
              <w:rPr>
                <w:rFonts w:ascii="Times New Roman" w:hAnsi="Times New Roman" w:cs="Times New Roman"/>
                <w:bCs/>
                <w:color w:val="000000" w:themeColor="text1"/>
                <w:sz w:val="24"/>
                <w:szCs w:val="24"/>
              </w:rPr>
              <w:t>Первая медицинская</w:t>
            </w:r>
            <w:r w:rsidR="005D6317" w:rsidRPr="00557053">
              <w:rPr>
                <w:rFonts w:ascii="Times New Roman" w:hAnsi="Times New Roman" w:cs="Times New Roman"/>
                <w:bCs/>
                <w:color w:val="000000" w:themeColor="text1"/>
                <w:sz w:val="24"/>
                <w:szCs w:val="24"/>
              </w:rPr>
              <w:t xml:space="preserve"> помощь при массовых поражениях.</w:t>
            </w:r>
            <w:r w:rsidR="005D6317" w:rsidRPr="00557053">
              <w:rPr>
                <w:rFonts w:ascii="Times New Roman" w:hAnsi="Times New Roman" w:cs="Times New Roman"/>
                <w:sz w:val="24"/>
                <w:szCs w:val="24"/>
              </w:rPr>
              <w:t xml:space="preserve">при передозировке в приеме </w:t>
            </w:r>
            <w:proofErr w:type="spellStart"/>
            <w:r w:rsidR="005D6317" w:rsidRPr="00557053">
              <w:rPr>
                <w:rFonts w:ascii="Times New Roman" w:hAnsi="Times New Roman" w:cs="Times New Roman"/>
                <w:sz w:val="24"/>
                <w:szCs w:val="24"/>
              </w:rPr>
              <w:t>психоактивных</w:t>
            </w:r>
            <w:proofErr w:type="spellEnd"/>
            <w:r w:rsidR="005D6317" w:rsidRPr="00557053">
              <w:rPr>
                <w:rFonts w:ascii="Times New Roman" w:hAnsi="Times New Roman" w:cs="Times New Roman"/>
                <w:sz w:val="24"/>
                <w:szCs w:val="24"/>
              </w:rPr>
              <w:t xml:space="preserve"> веществ.</w:t>
            </w:r>
          </w:p>
          <w:p w:rsidR="00BB13DC" w:rsidRPr="005D6317" w:rsidRDefault="005D6317" w:rsidP="00BB13DC">
            <w:pPr>
              <w:spacing w:after="150"/>
              <w:rPr>
                <w:color w:val="000000" w:themeColor="text1"/>
                <w:lang w:val="en-US"/>
              </w:rPr>
            </w:pPr>
            <w:r w:rsidRPr="00557053">
              <w:rPr>
                <w:bCs/>
                <w:color w:val="000000" w:themeColor="text1"/>
                <w:lang w:val="en-US"/>
              </w:rPr>
              <w:t>(</w:t>
            </w:r>
            <w:r w:rsidRPr="00557053">
              <w:rPr>
                <w:bCs/>
                <w:color w:val="000000" w:themeColor="text1"/>
              </w:rPr>
              <w:t>резерв</w:t>
            </w:r>
            <w:r w:rsidRPr="00557053">
              <w:rPr>
                <w:bCs/>
                <w:color w:val="000000" w:themeColor="text1"/>
                <w:lang w:val="en-US"/>
              </w:rPr>
              <w:t>)</w:t>
            </w:r>
          </w:p>
        </w:tc>
        <w:tc>
          <w:tcPr>
            <w:tcW w:w="618"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jc w:val="center"/>
              <w:rPr>
                <w:color w:val="000000" w:themeColor="text1"/>
              </w:rPr>
            </w:pPr>
            <w:r w:rsidRPr="00BB13DC">
              <w:rPr>
                <w:color w:val="000000" w:themeColor="text1"/>
              </w:rPr>
              <w:t>КУ</w:t>
            </w:r>
          </w:p>
          <w:p w:rsidR="00BB13DC" w:rsidRPr="00BB13DC" w:rsidRDefault="00BB13DC" w:rsidP="00BB13DC">
            <w:pPr>
              <w:spacing w:after="150"/>
              <w:rPr>
                <w:color w:val="000000" w:themeColor="text1"/>
              </w:rPr>
            </w:pPr>
          </w:p>
        </w:tc>
        <w:tc>
          <w:tcPr>
            <w:tcW w:w="1043"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t>Знать комплекс простейших мероприятий, проводимых на месте получения поражения.</w:t>
            </w:r>
          </w:p>
        </w:tc>
        <w:tc>
          <w:tcPr>
            <w:tcW w:w="1044"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b/>
                <w:bCs/>
                <w:color w:val="000000" w:themeColor="text1"/>
              </w:rPr>
              <w:t>Регулятивные:</w:t>
            </w:r>
            <w:r w:rsidRPr="00BB13DC">
              <w:rPr>
                <w:color w:val="000000" w:themeColor="text1"/>
              </w:rPr>
              <w:t> целеполагание, планирование, самоконтроль, коррекция, самооценка.</w:t>
            </w:r>
          </w:p>
          <w:p w:rsidR="00BB13DC" w:rsidRPr="00BB13DC" w:rsidRDefault="00BB13DC" w:rsidP="00BB13DC">
            <w:pPr>
              <w:spacing w:after="150"/>
              <w:rPr>
                <w:color w:val="000000" w:themeColor="text1"/>
              </w:rPr>
            </w:pPr>
            <w:r w:rsidRPr="00BB13DC">
              <w:rPr>
                <w:b/>
                <w:bCs/>
                <w:color w:val="000000" w:themeColor="text1"/>
              </w:rPr>
              <w:t>Познавательные: </w:t>
            </w:r>
            <w:r w:rsidRPr="00BB13DC">
              <w:rPr>
                <w:color w:val="000000" w:themeColor="text1"/>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BB13DC" w:rsidRPr="00BB13DC" w:rsidRDefault="00BB13DC" w:rsidP="00BB13DC">
            <w:pPr>
              <w:spacing w:after="150"/>
              <w:rPr>
                <w:color w:val="000000" w:themeColor="text1"/>
              </w:rPr>
            </w:pPr>
            <w:r w:rsidRPr="00BB13DC">
              <w:rPr>
                <w:color w:val="000000" w:themeColor="text1"/>
              </w:rPr>
              <w:t>Извлечение необходимой информации.</w:t>
            </w:r>
          </w:p>
          <w:p w:rsidR="00BB13DC" w:rsidRPr="00BB13DC" w:rsidRDefault="00BB13DC" w:rsidP="00BB13DC">
            <w:pPr>
              <w:spacing w:after="150"/>
              <w:rPr>
                <w:color w:val="000000" w:themeColor="text1"/>
              </w:rPr>
            </w:pPr>
            <w:r w:rsidRPr="00BB13DC">
              <w:rPr>
                <w:b/>
                <w:bCs/>
                <w:color w:val="000000" w:themeColor="text1"/>
              </w:rPr>
              <w:t>Коммуникативные:</w:t>
            </w:r>
          </w:p>
          <w:p w:rsidR="00BB13DC" w:rsidRPr="00BB13DC" w:rsidRDefault="00BB13DC" w:rsidP="00BB13DC">
            <w:pPr>
              <w:spacing w:after="150"/>
              <w:rPr>
                <w:color w:val="000000" w:themeColor="text1"/>
              </w:rPr>
            </w:pPr>
            <w:r w:rsidRPr="00BB13DC">
              <w:rPr>
                <w:color w:val="000000" w:themeColor="text1"/>
              </w:rPr>
              <w:t xml:space="preserve">умение с достаточной полнотой выражать свои мысли, формулировать свои затруднения, планирование учебного </w:t>
            </w:r>
            <w:r w:rsidRPr="00BB13DC">
              <w:rPr>
                <w:color w:val="000000" w:themeColor="text1"/>
              </w:rPr>
              <w:lastRenderedPageBreak/>
              <w:t>сотрудничества.</w:t>
            </w:r>
          </w:p>
        </w:tc>
        <w:tc>
          <w:tcPr>
            <w:tcW w:w="796"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r w:rsidRPr="00BB13DC">
              <w:rPr>
                <w:color w:val="000000" w:themeColor="text1"/>
              </w:rPr>
              <w:lastRenderedPageBreak/>
              <w:t>Усвоение простейших мероприятий, проводимых на месте получения поражения.</w:t>
            </w:r>
          </w:p>
        </w:tc>
        <w:tc>
          <w:tcPr>
            <w:tcW w:w="25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c>
          <w:tcPr>
            <w:tcW w:w="319"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13DC" w:rsidRPr="00BB13DC" w:rsidRDefault="00BB13DC" w:rsidP="00BB13DC">
            <w:pPr>
              <w:spacing w:after="150"/>
              <w:rPr>
                <w:color w:val="000000" w:themeColor="text1"/>
              </w:rPr>
            </w:pPr>
          </w:p>
        </w:tc>
      </w:tr>
    </w:tbl>
    <w:p w:rsidR="004303CC" w:rsidRDefault="004303CC" w:rsidP="00CF2CED">
      <w:pPr>
        <w:ind w:firstLine="709"/>
        <w:rPr>
          <w:rFonts w:ascii="Helvetica" w:hAnsi="Helvetica"/>
          <w:color w:val="333333"/>
          <w:sz w:val="21"/>
          <w:szCs w:val="21"/>
        </w:rPr>
      </w:pPr>
    </w:p>
    <w:p w:rsidR="00CF2CED" w:rsidRPr="00985F89" w:rsidRDefault="00985F89" w:rsidP="00CF2CED">
      <w:pPr>
        <w:ind w:firstLine="709"/>
      </w:pPr>
      <w:r w:rsidRPr="00985F89">
        <w:t>Примечание: ВУ-вводный урок, КУ-комбинированный урок</w:t>
      </w:r>
    </w:p>
    <w:p w:rsidR="00557053" w:rsidRDefault="00557053">
      <w:pPr>
        <w:ind w:firstLine="709"/>
        <w:jc w:val="center"/>
        <w:rPr>
          <w:b/>
        </w:rPr>
      </w:pPr>
    </w:p>
    <w:p w:rsidR="007131E6" w:rsidRDefault="007131E6" w:rsidP="007131E6">
      <w:pPr>
        <w:rPr>
          <w:b/>
        </w:rPr>
      </w:pPr>
    </w:p>
    <w:p w:rsidR="005D1AC4" w:rsidRPr="004F17AB" w:rsidRDefault="00E21C4C">
      <w:pPr>
        <w:ind w:firstLine="709"/>
        <w:jc w:val="center"/>
        <w:rPr>
          <w:b/>
        </w:rPr>
      </w:pPr>
      <w:r w:rsidRPr="004F17AB">
        <w:rPr>
          <w:b/>
        </w:rPr>
        <w:t xml:space="preserve">Требования к уровню подготовки </w:t>
      </w:r>
      <w:r w:rsidR="00B82E38">
        <w:rPr>
          <w:b/>
        </w:rPr>
        <w:t>учащихся</w:t>
      </w:r>
    </w:p>
    <w:p w:rsidR="005D1AC4" w:rsidRPr="004F17AB" w:rsidRDefault="00E21C4C">
      <w:pPr>
        <w:ind w:firstLine="709"/>
        <w:jc w:val="both"/>
      </w:pPr>
      <w:r w:rsidRPr="004F17AB">
        <w:t xml:space="preserve">В результате изучения курса «Основы безопасности жизнедеятельности» </w:t>
      </w:r>
      <w:r w:rsidR="0055464E">
        <w:t>учащийся</w:t>
      </w:r>
      <w:r w:rsidRPr="004F17AB">
        <w:t xml:space="preserve"> должен:</w:t>
      </w:r>
    </w:p>
    <w:p w:rsidR="005D1AC4" w:rsidRPr="004F17AB" w:rsidRDefault="00E21C4C">
      <w:pPr>
        <w:ind w:firstLine="709"/>
        <w:jc w:val="both"/>
        <w:rPr>
          <w:b/>
        </w:rPr>
      </w:pPr>
      <w:r w:rsidRPr="004F17AB">
        <w:rPr>
          <w:b/>
        </w:rPr>
        <w:t>знать/понимать:</w:t>
      </w:r>
    </w:p>
    <w:p w:rsidR="005D1AC4" w:rsidRPr="004F17AB" w:rsidRDefault="00E21C4C">
      <w:pPr>
        <w:pStyle w:val="1"/>
        <w:widowControl w:val="0"/>
        <w:numPr>
          <w:ilvl w:val="0"/>
          <w:numId w:val="6"/>
        </w:numPr>
        <w:ind w:leftChars="-200" w:left="7" w:hangingChars="203" w:hanging="487"/>
        <w:jc w:val="both"/>
      </w:pPr>
      <w:r w:rsidRPr="004F17AB">
        <w:t>правила безопасного поведения на улицах и дорогах;</w:t>
      </w:r>
    </w:p>
    <w:p w:rsidR="005D1AC4" w:rsidRPr="004F17AB" w:rsidRDefault="00E21C4C">
      <w:pPr>
        <w:pStyle w:val="1"/>
        <w:widowControl w:val="0"/>
        <w:numPr>
          <w:ilvl w:val="0"/>
          <w:numId w:val="6"/>
        </w:numPr>
        <w:ind w:leftChars="-200" w:left="7" w:hangingChars="203" w:hanging="487"/>
        <w:jc w:val="both"/>
      </w:pPr>
      <w:r w:rsidRPr="004F17AB">
        <w:t>правила пожарной безопасности и поведения при пожарах;</w:t>
      </w:r>
    </w:p>
    <w:p w:rsidR="005D1AC4" w:rsidRPr="004F17AB" w:rsidRDefault="00E21C4C">
      <w:pPr>
        <w:pStyle w:val="1"/>
        <w:widowControl w:val="0"/>
        <w:numPr>
          <w:ilvl w:val="0"/>
          <w:numId w:val="6"/>
        </w:numPr>
        <w:ind w:leftChars="-200" w:left="7" w:hangingChars="203" w:hanging="487"/>
        <w:jc w:val="both"/>
      </w:pPr>
      <w:r w:rsidRPr="004F17AB">
        <w:t>правила безопасного поведения на воде;</w:t>
      </w:r>
    </w:p>
    <w:p w:rsidR="005D1AC4" w:rsidRPr="004F17AB" w:rsidRDefault="00E21C4C">
      <w:pPr>
        <w:pStyle w:val="1"/>
        <w:widowControl w:val="0"/>
        <w:numPr>
          <w:ilvl w:val="0"/>
          <w:numId w:val="6"/>
        </w:numPr>
        <w:ind w:leftChars="-200" w:left="7" w:hangingChars="203" w:hanging="487"/>
        <w:jc w:val="both"/>
      </w:pPr>
      <w:r w:rsidRPr="004F17AB">
        <w:t>возможные аварийные ситуации в жилище (образовательном учреждении), причины их возникновения и правила поведения;</w:t>
      </w:r>
    </w:p>
    <w:p w:rsidR="005D1AC4" w:rsidRPr="004F17AB" w:rsidRDefault="00E21C4C">
      <w:pPr>
        <w:pStyle w:val="1"/>
        <w:widowControl w:val="0"/>
        <w:numPr>
          <w:ilvl w:val="0"/>
          <w:numId w:val="6"/>
        </w:numPr>
        <w:ind w:leftChars="-200" w:left="7" w:hangingChars="203" w:hanging="487"/>
        <w:jc w:val="both"/>
      </w:pPr>
      <w:r w:rsidRPr="004F17AB">
        <w:t>различные опасные и аварийные ситуации, возникающие в общественном транспорте, и правила безопасного поведения;</w:t>
      </w:r>
    </w:p>
    <w:p w:rsidR="005D1AC4" w:rsidRPr="004F17AB" w:rsidRDefault="00E21C4C">
      <w:pPr>
        <w:pStyle w:val="1"/>
        <w:widowControl w:val="0"/>
        <w:numPr>
          <w:ilvl w:val="0"/>
          <w:numId w:val="6"/>
        </w:numPr>
        <w:ind w:leftChars="-200" w:left="7" w:hangingChars="203" w:hanging="487"/>
        <w:jc w:val="both"/>
      </w:pPr>
      <w:r w:rsidRPr="004F17AB">
        <w:t>правила поведения в криминогенных  ситуациях;</w:t>
      </w:r>
    </w:p>
    <w:p w:rsidR="005D1AC4" w:rsidRPr="004F17AB" w:rsidRDefault="00E21C4C">
      <w:pPr>
        <w:pStyle w:val="1"/>
        <w:widowControl w:val="0"/>
        <w:numPr>
          <w:ilvl w:val="0"/>
          <w:numId w:val="6"/>
        </w:numPr>
        <w:ind w:leftChars="-200" w:left="7" w:hangingChars="203" w:hanging="487"/>
        <w:jc w:val="both"/>
      </w:pPr>
      <w:r w:rsidRPr="004F17AB">
        <w:t xml:space="preserve">правила поведения на природе; </w:t>
      </w:r>
    </w:p>
    <w:p w:rsidR="005D1AC4" w:rsidRPr="004F17AB" w:rsidRDefault="00E21C4C">
      <w:pPr>
        <w:pStyle w:val="1"/>
        <w:widowControl w:val="0"/>
        <w:numPr>
          <w:ilvl w:val="0"/>
          <w:numId w:val="6"/>
        </w:numPr>
        <w:ind w:leftChars="-200" w:left="7" w:hangingChars="203" w:hanging="487"/>
        <w:jc w:val="both"/>
      </w:pPr>
      <w:r w:rsidRPr="004F17AB">
        <w:t>правила поведения при нарушении экологического равновесия в местах проживания;</w:t>
      </w:r>
    </w:p>
    <w:p w:rsidR="005D1AC4" w:rsidRPr="004F17AB" w:rsidRDefault="00E21C4C">
      <w:pPr>
        <w:pStyle w:val="1"/>
        <w:widowControl w:val="0"/>
        <w:numPr>
          <w:ilvl w:val="0"/>
          <w:numId w:val="6"/>
        </w:numPr>
        <w:ind w:leftChars="-200" w:left="7" w:hangingChars="203" w:hanging="487"/>
        <w:jc w:val="both"/>
      </w:pPr>
      <w:r w:rsidRPr="004F17AB">
        <w:t>возможные чрезвычайные ситуации природного и техногенного характера, наиболее вероятные для данного района, способы оповещения о них и правила безопасного поведения;</w:t>
      </w:r>
    </w:p>
    <w:p w:rsidR="005D1AC4" w:rsidRPr="004F17AB" w:rsidRDefault="00E21C4C">
      <w:pPr>
        <w:pStyle w:val="1"/>
        <w:widowControl w:val="0"/>
        <w:numPr>
          <w:ilvl w:val="0"/>
          <w:numId w:val="6"/>
        </w:numPr>
        <w:ind w:leftChars="-200" w:left="7" w:hangingChars="203" w:hanging="487"/>
        <w:jc w:val="both"/>
      </w:pPr>
      <w:r w:rsidRPr="004F17AB">
        <w:t>основные мероприятия ГО по защите населения от последствий чрезвычайных ситуаций;</w:t>
      </w:r>
    </w:p>
    <w:p w:rsidR="005D1AC4" w:rsidRPr="004F17AB" w:rsidRDefault="00E21C4C">
      <w:pPr>
        <w:pStyle w:val="1"/>
        <w:widowControl w:val="0"/>
        <w:numPr>
          <w:ilvl w:val="0"/>
          <w:numId w:val="6"/>
        </w:numPr>
        <w:ind w:leftChars="-200" w:left="7" w:hangingChars="203" w:hanging="487"/>
        <w:jc w:val="both"/>
      </w:pPr>
      <w:r w:rsidRPr="004F17AB">
        <w:t>основные хронические инфекционные заболевания, их причины и связь с образом жизни;</w:t>
      </w:r>
    </w:p>
    <w:p w:rsidR="005D1AC4" w:rsidRPr="004F17AB" w:rsidRDefault="00E21C4C">
      <w:pPr>
        <w:pStyle w:val="1"/>
        <w:widowControl w:val="0"/>
        <w:numPr>
          <w:ilvl w:val="0"/>
          <w:numId w:val="6"/>
        </w:numPr>
        <w:ind w:leftChars="-200" w:left="7" w:hangingChars="203" w:hanging="487"/>
        <w:jc w:val="both"/>
      </w:pPr>
      <w:r w:rsidRPr="004F17AB">
        <w:t>инфекционные заболевания и основные принципы их профилактики;</w:t>
      </w:r>
    </w:p>
    <w:p w:rsidR="005D1AC4" w:rsidRPr="004F17AB" w:rsidRDefault="00E21C4C">
      <w:pPr>
        <w:pStyle w:val="1"/>
        <w:widowControl w:val="0"/>
        <w:numPr>
          <w:ilvl w:val="0"/>
          <w:numId w:val="6"/>
        </w:numPr>
        <w:ind w:leftChars="-200" w:left="7" w:hangingChars="203" w:hanging="487"/>
        <w:jc w:val="both"/>
      </w:pPr>
      <w:r w:rsidRPr="004F17AB">
        <w:t>основные правила поведения для профилактики травм в повседневной жизни дома, на улице, в школе и при занятиях спортом.</w:t>
      </w:r>
    </w:p>
    <w:p w:rsidR="005D1AC4" w:rsidRPr="004F17AB" w:rsidRDefault="00E21C4C" w:rsidP="005D1AC4">
      <w:pPr>
        <w:ind w:leftChars="-200" w:left="9" w:hangingChars="203" w:hanging="489"/>
        <w:jc w:val="both"/>
        <w:rPr>
          <w:b/>
        </w:rPr>
      </w:pPr>
      <w:r w:rsidRPr="004F17AB">
        <w:rPr>
          <w:b/>
        </w:rPr>
        <w:t>уметь/владеть навыками:</w:t>
      </w:r>
    </w:p>
    <w:p w:rsidR="005D1AC4" w:rsidRPr="004F17AB" w:rsidRDefault="00E21C4C">
      <w:pPr>
        <w:pStyle w:val="1"/>
        <w:numPr>
          <w:ilvl w:val="0"/>
          <w:numId w:val="7"/>
        </w:numPr>
        <w:autoSpaceDE w:val="0"/>
        <w:autoSpaceDN w:val="0"/>
        <w:adjustRightInd w:val="0"/>
        <w:ind w:leftChars="-200" w:left="7" w:hangingChars="203" w:hanging="487"/>
        <w:jc w:val="both"/>
      </w:pPr>
      <w:r w:rsidRPr="004F17AB">
        <w:t>предвидеть возникновение наиболее часто встречающихся опасных ситуаций по их характерным признакам;</w:t>
      </w:r>
    </w:p>
    <w:p w:rsidR="005D1AC4" w:rsidRPr="004F17AB" w:rsidRDefault="00E21C4C">
      <w:pPr>
        <w:pStyle w:val="1"/>
        <w:numPr>
          <w:ilvl w:val="0"/>
          <w:numId w:val="7"/>
        </w:numPr>
        <w:autoSpaceDE w:val="0"/>
        <w:autoSpaceDN w:val="0"/>
        <w:adjustRightInd w:val="0"/>
        <w:ind w:leftChars="-200" w:left="7" w:hangingChars="203" w:hanging="487"/>
        <w:jc w:val="both"/>
      </w:pPr>
      <w:r w:rsidRPr="004F17AB">
        <w:t>принимать решения и грамотно действовать, обеспечивая личную безопасность при возникновении чрезвычайных ситуаций;</w:t>
      </w:r>
    </w:p>
    <w:p w:rsidR="005D1AC4" w:rsidRPr="004F17AB" w:rsidRDefault="00E21C4C">
      <w:pPr>
        <w:pStyle w:val="1"/>
        <w:numPr>
          <w:ilvl w:val="0"/>
          <w:numId w:val="7"/>
        </w:numPr>
        <w:autoSpaceDE w:val="0"/>
        <w:autoSpaceDN w:val="0"/>
        <w:adjustRightInd w:val="0"/>
        <w:ind w:leftChars="-200" w:left="7" w:hangingChars="203" w:hanging="487"/>
        <w:jc w:val="both"/>
      </w:pPr>
      <w:r w:rsidRPr="004F17AB">
        <w:t>действовать при угрозе возникновения террористического акта, соблюдая правила личной безопасности;</w:t>
      </w:r>
    </w:p>
    <w:p w:rsidR="005D1AC4" w:rsidRPr="004F17AB" w:rsidRDefault="00E21C4C">
      <w:pPr>
        <w:pStyle w:val="1"/>
        <w:numPr>
          <w:ilvl w:val="0"/>
          <w:numId w:val="7"/>
        </w:numPr>
        <w:autoSpaceDE w:val="0"/>
        <w:autoSpaceDN w:val="0"/>
        <w:adjustRightInd w:val="0"/>
        <w:ind w:leftChars="-200" w:left="7" w:hangingChars="203" w:hanging="487"/>
        <w:jc w:val="both"/>
      </w:pPr>
      <w:r w:rsidRPr="004F17AB">
        <w:t>пользоваться средствами индивидуальной и коллективной защиты;</w:t>
      </w:r>
    </w:p>
    <w:p w:rsidR="005D1AC4" w:rsidRPr="004F17AB" w:rsidRDefault="00E21C4C">
      <w:pPr>
        <w:pStyle w:val="1"/>
        <w:widowControl w:val="0"/>
        <w:numPr>
          <w:ilvl w:val="0"/>
          <w:numId w:val="7"/>
        </w:numPr>
        <w:ind w:leftChars="-200" w:left="7" w:hangingChars="203" w:hanging="487"/>
        <w:jc w:val="both"/>
      </w:pPr>
      <w:r w:rsidRPr="004F17AB">
        <w:t>в использовании первичных средств пожаротушения и пожарно-технического вооружения при возникновении пожара;</w:t>
      </w:r>
    </w:p>
    <w:p w:rsidR="005D1AC4" w:rsidRPr="004F17AB" w:rsidRDefault="00E21C4C">
      <w:pPr>
        <w:pStyle w:val="1"/>
        <w:widowControl w:val="0"/>
        <w:numPr>
          <w:ilvl w:val="0"/>
          <w:numId w:val="7"/>
        </w:numPr>
        <w:ind w:leftChars="-200" w:left="7" w:hangingChars="203" w:hanging="487"/>
        <w:jc w:val="both"/>
      </w:pPr>
      <w:r w:rsidRPr="004F17AB">
        <w:t>в оказании помощи терпящим бедствии на воде;</w:t>
      </w:r>
    </w:p>
    <w:p w:rsidR="005D1AC4" w:rsidRPr="004F17AB" w:rsidRDefault="00E21C4C">
      <w:pPr>
        <w:pStyle w:val="1"/>
        <w:widowControl w:val="0"/>
        <w:numPr>
          <w:ilvl w:val="0"/>
          <w:numId w:val="7"/>
        </w:numPr>
        <w:ind w:leftChars="-200" w:left="7" w:hangingChars="203" w:hanging="487"/>
        <w:jc w:val="both"/>
      </w:pPr>
      <w:r w:rsidRPr="004F17AB">
        <w:t>в определении сторон горизонта, в движении по азимуту, в разведении костра и приготовлении пищи на костре;</w:t>
      </w:r>
    </w:p>
    <w:p w:rsidR="005D1AC4" w:rsidRPr="004F17AB" w:rsidRDefault="00E21C4C">
      <w:pPr>
        <w:pStyle w:val="1"/>
        <w:widowControl w:val="0"/>
        <w:numPr>
          <w:ilvl w:val="0"/>
          <w:numId w:val="7"/>
        </w:numPr>
        <w:ind w:leftChars="-200" w:left="7" w:hangingChars="203" w:hanging="487"/>
        <w:jc w:val="both"/>
      </w:pPr>
      <w:r w:rsidRPr="004F17AB">
        <w:t>в выполнении мероприятий ГО по защите от ЧС мирного и военного времени, в использовании индивидуальных средств защиты;</w:t>
      </w:r>
    </w:p>
    <w:p w:rsidR="005D1AC4" w:rsidRPr="004F17AB" w:rsidRDefault="00E21C4C">
      <w:pPr>
        <w:pStyle w:val="1"/>
        <w:widowControl w:val="0"/>
        <w:numPr>
          <w:ilvl w:val="0"/>
          <w:numId w:val="7"/>
        </w:numPr>
        <w:ind w:leftChars="-200" w:left="7" w:hangingChars="203" w:hanging="487"/>
        <w:jc w:val="both"/>
      </w:pPr>
      <w:r w:rsidRPr="004F17AB">
        <w:t xml:space="preserve">в приёмах оказания первой медицинской помощи при остановке сердца, кровотечениях, растяжениях, укусах насекомых, при тепловом и </w:t>
      </w:r>
      <w:r w:rsidRPr="004F17AB">
        <w:lastRenderedPageBreak/>
        <w:t>солнечном ударах, обморожении;</w:t>
      </w:r>
    </w:p>
    <w:p w:rsidR="005D1AC4" w:rsidRPr="004F17AB" w:rsidRDefault="00E21C4C" w:rsidP="005D1AC4">
      <w:pPr>
        <w:autoSpaceDE w:val="0"/>
        <w:autoSpaceDN w:val="0"/>
        <w:adjustRightInd w:val="0"/>
        <w:ind w:leftChars="-200" w:left="9" w:hangingChars="203" w:hanging="489"/>
        <w:jc w:val="both"/>
      </w:pPr>
      <w:r w:rsidRPr="004F17AB">
        <w:rPr>
          <w:b/>
        </w:rPr>
        <w:t>обладать</w:t>
      </w:r>
      <w:r w:rsidRPr="004F17AB">
        <w:t xml:space="preserve"> компетенциями по использованию полученных знаний и умений в практической деятельности и в повседневной жизни для:</w:t>
      </w:r>
    </w:p>
    <w:p w:rsidR="005D1AC4" w:rsidRPr="004F17AB" w:rsidRDefault="00E21C4C">
      <w:pPr>
        <w:pStyle w:val="1"/>
        <w:numPr>
          <w:ilvl w:val="0"/>
          <w:numId w:val="8"/>
        </w:numPr>
        <w:autoSpaceDE w:val="0"/>
        <w:autoSpaceDN w:val="0"/>
        <w:adjustRightInd w:val="0"/>
        <w:ind w:leftChars="-200" w:left="7" w:hangingChars="203" w:hanging="487"/>
        <w:jc w:val="both"/>
      </w:pPr>
      <w:r w:rsidRPr="004F17AB">
        <w:t>обеспечения личной безопасности в различных опасных и чрезвычайных ситуациях природного, техногенного и социального характера;</w:t>
      </w:r>
    </w:p>
    <w:p w:rsidR="005D1AC4" w:rsidRPr="004F17AB" w:rsidRDefault="00E21C4C">
      <w:pPr>
        <w:pStyle w:val="1"/>
        <w:numPr>
          <w:ilvl w:val="0"/>
          <w:numId w:val="8"/>
        </w:numPr>
        <w:autoSpaceDE w:val="0"/>
        <w:autoSpaceDN w:val="0"/>
        <w:adjustRightInd w:val="0"/>
        <w:ind w:leftChars="-200" w:left="7" w:hangingChars="203" w:hanging="487"/>
        <w:jc w:val="both"/>
      </w:pPr>
      <w:r w:rsidRPr="004F17AB">
        <w:t>подготовки и участия в различных видах активного отдыха в природных;</w:t>
      </w:r>
    </w:p>
    <w:p w:rsidR="005D1AC4" w:rsidRPr="004F17AB" w:rsidRDefault="00E21C4C" w:rsidP="00775F1F">
      <w:pPr>
        <w:pStyle w:val="1"/>
        <w:numPr>
          <w:ilvl w:val="0"/>
          <w:numId w:val="8"/>
        </w:numPr>
        <w:autoSpaceDE w:val="0"/>
        <w:autoSpaceDN w:val="0"/>
        <w:adjustRightInd w:val="0"/>
        <w:ind w:leftChars="-200" w:left="7" w:hangingChars="203" w:hanging="487"/>
        <w:jc w:val="both"/>
      </w:pPr>
      <w:r w:rsidRPr="004F17AB">
        <w:t xml:space="preserve">оказания первой </w:t>
      </w:r>
      <w:r w:rsidR="00BC322E" w:rsidRPr="004F17AB">
        <w:t>медицинской помощи пострадавшим.</w:t>
      </w:r>
    </w:p>
    <w:p w:rsidR="007131E6" w:rsidRDefault="007131E6">
      <w:pPr>
        <w:pStyle w:val="a3"/>
        <w:shd w:val="clear" w:color="auto" w:fill="FFFFFF"/>
        <w:jc w:val="center"/>
        <w:rPr>
          <w:b/>
          <w:bCs/>
          <w:color w:val="000000"/>
          <w:shd w:val="clear" w:color="auto" w:fill="FFFFFF"/>
        </w:rPr>
      </w:pPr>
    </w:p>
    <w:p w:rsidR="005D1AC4" w:rsidRPr="004F17AB" w:rsidRDefault="00E21C4C">
      <w:pPr>
        <w:pStyle w:val="a3"/>
        <w:shd w:val="clear" w:color="auto" w:fill="FFFFFF"/>
        <w:jc w:val="center"/>
        <w:rPr>
          <w:b/>
          <w:bCs/>
          <w:color w:val="000000"/>
          <w:shd w:val="clear" w:color="auto" w:fill="FFFFFF"/>
        </w:rPr>
      </w:pPr>
      <w:r w:rsidRPr="004F17AB">
        <w:rPr>
          <w:b/>
          <w:bCs/>
          <w:color w:val="000000"/>
          <w:shd w:val="clear" w:color="auto" w:fill="FFFFFF"/>
        </w:rPr>
        <w:t>Учебно-методическое обеспечение</w:t>
      </w:r>
    </w:p>
    <w:p w:rsidR="005D1AC4" w:rsidRPr="004F17AB" w:rsidRDefault="00E21C4C">
      <w:pPr>
        <w:pStyle w:val="a3"/>
        <w:shd w:val="clear" w:color="auto" w:fill="FFFFFF"/>
        <w:jc w:val="center"/>
        <w:rPr>
          <w:b/>
          <w:bCs/>
          <w:color w:val="000000"/>
          <w:shd w:val="clear" w:color="auto" w:fill="FFFFFF"/>
        </w:rPr>
      </w:pPr>
      <w:r w:rsidRPr="004F17AB">
        <w:rPr>
          <w:b/>
          <w:bCs/>
          <w:color w:val="000000"/>
          <w:shd w:val="clear" w:color="auto" w:fill="FFFFFF"/>
        </w:rPr>
        <w:t>Литература для учителя</w:t>
      </w:r>
    </w:p>
    <w:p w:rsidR="005D1AC4" w:rsidRPr="004F17AB" w:rsidRDefault="005D1AC4">
      <w:pPr>
        <w:pStyle w:val="a3"/>
        <w:shd w:val="clear" w:color="auto" w:fill="FFFFFF"/>
        <w:jc w:val="center"/>
        <w:rPr>
          <w:b/>
          <w:bCs/>
          <w:color w:val="000000"/>
          <w:shd w:val="clear" w:color="auto" w:fill="FFFFFF"/>
        </w:rPr>
      </w:pPr>
    </w:p>
    <w:p w:rsidR="005D1AC4" w:rsidRPr="004F17AB" w:rsidRDefault="00E21C4C">
      <w:pPr>
        <w:pStyle w:val="a3"/>
        <w:numPr>
          <w:ilvl w:val="0"/>
          <w:numId w:val="9"/>
        </w:numPr>
        <w:shd w:val="clear" w:color="auto" w:fill="FFFFFF"/>
        <w:rPr>
          <w:color w:val="000000"/>
        </w:rPr>
      </w:pPr>
      <w:r w:rsidRPr="004F17AB">
        <w:rPr>
          <w:color w:val="000000"/>
          <w:shd w:val="clear" w:color="auto" w:fill="FFFFFF"/>
        </w:rPr>
        <w:t xml:space="preserve"> Смирнов А.Т. «Основы безопасности жизнедеятельности: 5-9 класс поурочные разработки/А.Т Смирнов, Б.О.Хренников, под ред. </w:t>
      </w:r>
      <w:proofErr w:type="spellStart"/>
      <w:r w:rsidRPr="004F17AB">
        <w:rPr>
          <w:color w:val="000000"/>
          <w:shd w:val="clear" w:color="auto" w:fill="FFFFFF"/>
        </w:rPr>
        <w:t>А.Т.Смирнова</w:t>
      </w:r>
      <w:proofErr w:type="spellEnd"/>
      <w:r w:rsidRPr="004F17AB">
        <w:rPr>
          <w:color w:val="000000"/>
          <w:shd w:val="clear" w:color="auto" w:fill="FFFFFF"/>
        </w:rPr>
        <w:t>.-М: Просвещение, 2008.</w:t>
      </w:r>
    </w:p>
    <w:p w:rsidR="005D1AC4" w:rsidRPr="004F17AB" w:rsidRDefault="00E21C4C">
      <w:pPr>
        <w:pStyle w:val="a3"/>
        <w:numPr>
          <w:ilvl w:val="0"/>
          <w:numId w:val="9"/>
        </w:numPr>
        <w:shd w:val="clear" w:color="auto" w:fill="FFFFFF"/>
        <w:rPr>
          <w:color w:val="000000"/>
        </w:rPr>
      </w:pPr>
      <w:r w:rsidRPr="004F17AB">
        <w:rPr>
          <w:color w:val="000000"/>
          <w:shd w:val="clear" w:color="auto" w:fill="FFFFFF"/>
        </w:rPr>
        <w:t xml:space="preserve">ОБЖ, 5-8 </w:t>
      </w:r>
      <w:proofErr w:type="spellStart"/>
      <w:r w:rsidRPr="004F17AB">
        <w:rPr>
          <w:color w:val="000000"/>
          <w:shd w:val="clear" w:color="auto" w:fill="FFFFFF"/>
        </w:rPr>
        <w:t>кл</w:t>
      </w:r>
      <w:proofErr w:type="spellEnd"/>
      <w:r w:rsidRPr="004F17AB">
        <w:rPr>
          <w:color w:val="000000"/>
          <w:shd w:val="clear" w:color="auto" w:fill="FFFFFF"/>
        </w:rPr>
        <w:t>. Школьный курс в тестах, играх, кроссвордах, заданиях с картинками /</w:t>
      </w:r>
      <w:proofErr w:type="spellStart"/>
      <w:r w:rsidRPr="004F17AB">
        <w:rPr>
          <w:color w:val="000000"/>
          <w:shd w:val="clear" w:color="auto" w:fill="FFFFFF"/>
        </w:rPr>
        <w:t>авт</w:t>
      </w:r>
      <w:proofErr w:type="spellEnd"/>
      <w:r w:rsidRPr="004F17AB">
        <w:rPr>
          <w:color w:val="000000"/>
          <w:shd w:val="clear" w:color="auto" w:fill="FFFFFF"/>
        </w:rPr>
        <w:t>-сост. Г.П.Попова. Волгоград: Учитель,2005</w:t>
      </w:r>
    </w:p>
    <w:p w:rsidR="005D1AC4" w:rsidRPr="004F17AB" w:rsidRDefault="00E21C4C">
      <w:pPr>
        <w:pStyle w:val="a3"/>
        <w:numPr>
          <w:ilvl w:val="0"/>
          <w:numId w:val="9"/>
        </w:numPr>
        <w:shd w:val="clear" w:color="auto" w:fill="FFFFFF"/>
        <w:rPr>
          <w:color w:val="000000"/>
        </w:rPr>
      </w:pPr>
      <w:r w:rsidRPr="004F17AB">
        <w:rPr>
          <w:color w:val="000000"/>
          <w:shd w:val="clear" w:color="auto" w:fill="FFFFFF"/>
        </w:rPr>
        <w:t xml:space="preserve"> ОБЖ тесты: 8 класс к учебнику </w:t>
      </w:r>
      <w:proofErr w:type="spellStart"/>
      <w:r w:rsidRPr="004F17AB">
        <w:rPr>
          <w:color w:val="000000"/>
          <w:shd w:val="clear" w:color="auto" w:fill="FFFFFF"/>
        </w:rPr>
        <w:t>И.К.Топорова</w:t>
      </w:r>
      <w:proofErr w:type="spellEnd"/>
      <w:r w:rsidRPr="004F17AB">
        <w:rPr>
          <w:color w:val="000000"/>
          <w:shd w:val="clear" w:color="auto" w:fill="FFFFFF"/>
        </w:rPr>
        <w:t xml:space="preserve">  ОБЖ 7-8 класс /С.С.Соловьев М.: Изд-во «Экзамен», 2006 г.</w:t>
      </w:r>
    </w:p>
    <w:p w:rsidR="005D1AC4" w:rsidRPr="004F17AB" w:rsidRDefault="00E21C4C">
      <w:pPr>
        <w:pStyle w:val="a3"/>
        <w:shd w:val="clear" w:color="auto" w:fill="FFFFFF"/>
        <w:jc w:val="center"/>
        <w:rPr>
          <w:b/>
          <w:bCs/>
          <w:color w:val="000000"/>
          <w:shd w:val="clear" w:color="auto" w:fill="FFFFFF"/>
        </w:rPr>
      </w:pPr>
      <w:r w:rsidRPr="004F17AB">
        <w:rPr>
          <w:b/>
          <w:bCs/>
          <w:color w:val="000000"/>
          <w:shd w:val="clear" w:color="auto" w:fill="FFFFFF"/>
        </w:rPr>
        <w:t>Литература для учащихся:</w:t>
      </w:r>
    </w:p>
    <w:p w:rsidR="005D1AC4" w:rsidRPr="004F17AB" w:rsidRDefault="005D1AC4">
      <w:pPr>
        <w:pStyle w:val="a3"/>
        <w:shd w:val="clear" w:color="auto" w:fill="FFFFFF"/>
        <w:jc w:val="center"/>
        <w:rPr>
          <w:b/>
          <w:bCs/>
          <w:color w:val="000000"/>
          <w:shd w:val="clear" w:color="auto" w:fill="FFFFFF"/>
        </w:rPr>
      </w:pPr>
    </w:p>
    <w:p w:rsidR="005D1AC4" w:rsidRPr="004F17AB" w:rsidRDefault="005D1AC4">
      <w:pPr>
        <w:pStyle w:val="a3"/>
        <w:shd w:val="clear" w:color="auto" w:fill="FFFFFF"/>
        <w:jc w:val="center"/>
        <w:rPr>
          <w:b/>
          <w:bCs/>
          <w:color w:val="000000"/>
          <w:shd w:val="clear" w:color="auto" w:fill="FFFFFF"/>
        </w:rPr>
      </w:pPr>
    </w:p>
    <w:p w:rsidR="005D1AC4" w:rsidRPr="004F17AB" w:rsidRDefault="00E21C4C">
      <w:pPr>
        <w:pStyle w:val="a3"/>
        <w:shd w:val="clear" w:color="auto" w:fill="FFFFFF"/>
        <w:ind w:left="480" w:hangingChars="200" w:hanging="480"/>
        <w:rPr>
          <w:color w:val="000000"/>
        </w:rPr>
      </w:pPr>
      <w:r w:rsidRPr="004F17AB">
        <w:rPr>
          <w:color w:val="000000"/>
          <w:shd w:val="clear" w:color="auto" w:fill="FFFFFF"/>
        </w:rPr>
        <w:t>1.     Основы безопасности жизнедеятельности: справочник для учащихся /</w:t>
      </w:r>
      <w:proofErr w:type="spellStart"/>
      <w:r w:rsidRPr="004F17AB">
        <w:rPr>
          <w:color w:val="000000"/>
          <w:shd w:val="clear" w:color="auto" w:fill="FFFFFF"/>
        </w:rPr>
        <w:t>А.Т.Смирнов</w:t>
      </w:r>
      <w:proofErr w:type="spellEnd"/>
      <w:r w:rsidRPr="004F17AB">
        <w:rPr>
          <w:color w:val="000000"/>
          <w:shd w:val="clear" w:color="auto" w:fill="FFFFFF"/>
        </w:rPr>
        <w:t xml:space="preserve">, </w:t>
      </w:r>
      <w:proofErr w:type="spellStart"/>
      <w:r w:rsidRPr="004F17AB">
        <w:rPr>
          <w:color w:val="000000"/>
          <w:shd w:val="clear" w:color="auto" w:fill="FFFFFF"/>
        </w:rPr>
        <w:t>Б.О.Хренников</w:t>
      </w:r>
      <w:proofErr w:type="spellEnd"/>
      <w:r w:rsidRPr="004F17AB">
        <w:rPr>
          <w:color w:val="000000"/>
          <w:shd w:val="clear" w:color="auto" w:fill="FFFFFF"/>
        </w:rPr>
        <w:t xml:space="preserve">/ Из-во : «Просвещение», 2007 Вишневская Е.Л., </w:t>
      </w:r>
      <w:proofErr w:type="spellStart"/>
      <w:r w:rsidRPr="004F17AB">
        <w:rPr>
          <w:color w:val="000000"/>
          <w:shd w:val="clear" w:color="auto" w:fill="FFFFFF"/>
        </w:rPr>
        <w:t>Барсукова</w:t>
      </w:r>
      <w:proofErr w:type="spellEnd"/>
      <w:r w:rsidRPr="004F17AB">
        <w:rPr>
          <w:color w:val="000000"/>
          <w:shd w:val="clear" w:color="auto" w:fill="FFFFFF"/>
        </w:rPr>
        <w:t xml:space="preserve"> Н.К., Широкова Т.И. Основы безопасности жизнедеятельности ОМЗ и охрана здоровья, </w:t>
      </w:r>
      <w:proofErr w:type="spellStart"/>
      <w:r w:rsidRPr="004F17AB">
        <w:rPr>
          <w:color w:val="000000"/>
          <w:shd w:val="clear" w:color="auto" w:fill="FFFFFF"/>
        </w:rPr>
        <w:t>М.:Русское</w:t>
      </w:r>
      <w:proofErr w:type="spellEnd"/>
      <w:r w:rsidRPr="004F17AB">
        <w:rPr>
          <w:color w:val="000000"/>
          <w:shd w:val="clear" w:color="auto" w:fill="FFFFFF"/>
        </w:rPr>
        <w:t xml:space="preserve"> слово, 1995.</w:t>
      </w:r>
    </w:p>
    <w:p w:rsidR="005D1AC4" w:rsidRPr="004F17AB" w:rsidRDefault="00E21C4C">
      <w:pPr>
        <w:pStyle w:val="a3"/>
        <w:shd w:val="clear" w:color="auto" w:fill="FFFFFF"/>
        <w:ind w:left="600" w:hangingChars="250" w:hanging="600"/>
        <w:rPr>
          <w:color w:val="000000"/>
        </w:rPr>
      </w:pPr>
      <w:r w:rsidRPr="004F17AB">
        <w:rPr>
          <w:color w:val="000000"/>
          <w:shd w:val="clear" w:color="auto" w:fill="FFFFFF"/>
        </w:rPr>
        <w:t xml:space="preserve">2.     Фролов М.П., Спиридонов В.Ф. Безопасность на улицах и дорогах Учебное </w:t>
      </w:r>
      <w:proofErr w:type="spellStart"/>
      <w:r w:rsidRPr="004F17AB">
        <w:rPr>
          <w:color w:val="000000"/>
          <w:shd w:val="clear" w:color="auto" w:fill="FFFFFF"/>
        </w:rPr>
        <w:t>пособиедля</w:t>
      </w:r>
      <w:proofErr w:type="spellEnd"/>
      <w:r w:rsidRPr="004F17AB">
        <w:rPr>
          <w:color w:val="000000"/>
          <w:shd w:val="clear" w:color="auto" w:fill="FFFFFF"/>
        </w:rPr>
        <w:t xml:space="preserve"> 7-8 классов М.: ООО</w:t>
      </w:r>
    </w:p>
    <w:p w:rsidR="005D1AC4" w:rsidRPr="004F17AB" w:rsidRDefault="00E21C4C">
      <w:pPr>
        <w:pStyle w:val="a3"/>
        <w:shd w:val="clear" w:color="auto" w:fill="FFFFFF"/>
        <w:rPr>
          <w:color w:val="000000"/>
        </w:rPr>
      </w:pPr>
      <w:r w:rsidRPr="004F17AB">
        <w:rPr>
          <w:color w:val="000000"/>
          <w:shd w:val="clear" w:color="auto" w:fill="FFFFFF"/>
        </w:rPr>
        <w:t>3.    «Издательство АСТ-ЛТД».,1997</w:t>
      </w:r>
    </w:p>
    <w:p w:rsidR="005D1AC4" w:rsidRPr="004F17AB" w:rsidRDefault="005D1AC4">
      <w:pPr>
        <w:pStyle w:val="a3"/>
        <w:shd w:val="clear" w:color="auto" w:fill="FFFFFF"/>
        <w:rPr>
          <w:color w:val="000000"/>
          <w:shd w:val="clear" w:color="auto" w:fill="FFFFFF"/>
        </w:rPr>
      </w:pPr>
    </w:p>
    <w:p w:rsidR="005D1AC4" w:rsidRPr="004F17AB" w:rsidRDefault="00E21C4C">
      <w:pPr>
        <w:pStyle w:val="a3"/>
        <w:shd w:val="clear" w:color="auto" w:fill="FFFFFF"/>
        <w:jc w:val="center"/>
        <w:rPr>
          <w:b/>
          <w:bCs/>
          <w:color w:val="000000"/>
          <w:shd w:val="clear" w:color="auto" w:fill="FFFFFF"/>
        </w:rPr>
      </w:pPr>
      <w:r w:rsidRPr="004F17AB">
        <w:rPr>
          <w:b/>
          <w:bCs/>
          <w:color w:val="000000"/>
          <w:shd w:val="clear" w:color="auto" w:fill="FFFFFF"/>
        </w:rPr>
        <w:t>Интернет-ресурсы:</w:t>
      </w:r>
    </w:p>
    <w:p w:rsidR="005D1AC4" w:rsidRPr="004F17AB" w:rsidRDefault="005D1AC4">
      <w:pPr>
        <w:pStyle w:val="a3"/>
        <w:shd w:val="clear" w:color="auto" w:fill="FFFFFF"/>
        <w:rPr>
          <w:color w:val="000000"/>
          <w:shd w:val="clear" w:color="auto" w:fill="FFFFFF"/>
        </w:rPr>
      </w:pPr>
    </w:p>
    <w:p w:rsidR="005D1AC4" w:rsidRPr="004F17AB" w:rsidRDefault="00E21C4C">
      <w:pPr>
        <w:pStyle w:val="a3"/>
        <w:shd w:val="clear" w:color="auto" w:fill="FFFFFF"/>
        <w:rPr>
          <w:color w:val="000000"/>
        </w:rPr>
      </w:pPr>
      <w:r w:rsidRPr="004F17AB">
        <w:rPr>
          <w:color w:val="000000"/>
          <w:shd w:val="clear" w:color="auto" w:fill="FFFFFF"/>
        </w:rPr>
        <w:t>1.       ОБЖ. 5 – 11 классы. Электронная библиотека наглядных пособий / Министерство образования Российской Федерации, 2003 // ООО «Кирилл и Мефодий», 2003.</w:t>
      </w:r>
    </w:p>
    <w:p w:rsidR="005D1AC4" w:rsidRPr="004F17AB" w:rsidRDefault="00E21C4C">
      <w:pPr>
        <w:pStyle w:val="a3"/>
        <w:shd w:val="clear" w:color="auto" w:fill="FFFFFF"/>
        <w:rPr>
          <w:color w:val="000000"/>
        </w:rPr>
      </w:pPr>
      <w:r w:rsidRPr="004F17AB">
        <w:rPr>
          <w:color w:val="000000"/>
          <w:shd w:val="clear" w:color="auto" w:fill="FFFFFF"/>
        </w:rPr>
        <w:t>2.       АРМ преподавателя-организатора ОБЖ. Электронное пособие / Петров Н.Н, Тихомиров А.Ю. // ГОУ ДПО ЧИППКРО, Челябинск, 2007.</w:t>
      </w:r>
    </w:p>
    <w:p w:rsidR="005D1AC4" w:rsidRPr="004F17AB" w:rsidRDefault="005D1AC4"/>
    <w:sectPr w:rsidR="005D1AC4" w:rsidRPr="004F17AB" w:rsidSect="00557053">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87C"/>
    <w:multiLevelType w:val="multilevel"/>
    <w:tmpl w:val="0964787C"/>
    <w:lvl w:ilvl="0">
      <w:start w:val="1"/>
      <w:numFmt w:val="bullet"/>
      <w:lvlText w:val=""/>
      <w:lvlJc w:val="left"/>
      <w:pPr>
        <w:ind w:left="1481" w:hanging="360"/>
      </w:pPr>
      <w:rPr>
        <w:rFonts w:ascii="Symbol" w:hAnsi="Symbol" w:hint="default"/>
      </w:rPr>
    </w:lvl>
    <w:lvl w:ilvl="1">
      <w:start w:val="1"/>
      <w:numFmt w:val="bullet"/>
      <w:lvlText w:val="o"/>
      <w:lvlJc w:val="left"/>
      <w:pPr>
        <w:ind w:left="2201" w:hanging="360"/>
      </w:pPr>
      <w:rPr>
        <w:rFonts w:ascii="Courier New" w:hAnsi="Courier New" w:cs="Courier New" w:hint="default"/>
      </w:rPr>
    </w:lvl>
    <w:lvl w:ilvl="2">
      <w:start w:val="1"/>
      <w:numFmt w:val="bullet"/>
      <w:lvlText w:val=""/>
      <w:lvlJc w:val="left"/>
      <w:pPr>
        <w:ind w:left="2921" w:hanging="360"/>
      </w:pPr>
      <w:rPr>
        <w:rFonts w:ascii="Wingdings" w:hAnsi="Wingdings" w:hint="default"/>
      </w:rPr>
    </w:lvl>
    <w:lvl w:ilvl="3">
      <w:start w:val="1"/>
      <w:numFmt w:val="bullet"/>
      <w:lvlText w:val=""/>
      <w:lvlJc w:val="left"/>
      <w:pPr>
        <w:ind w:left="3641" w:hanging="360"/>
      </w:pPr>
      <w:rPr>
        <w:rFonts w:ascii="Symbol" w:hAnsi="Symbol" w:hint="default"/>
      </w:rPr>
    </w:lvl>
    <w:lvl w:ilvl="4">
      <w:start w:val="1"/>
      <w:numFmt w:val="bullet"/>
      <w:lvlText w:val="o"/>
      <w:lvlJc w:val="left"/>
      <w:pPr>
        <w:ind w:left="4361" w:hanging="360"/>
      </w:pPr>
      <w:rPr>
        <w:rFonts w:ascii="Courier New" w:hAnsi="Courier New" w:cs="Courier New" w:hint="default"/>
      </w:rPr>
    </w:lvl>
    <w:lvl w:ilvl="5">
      <w:start w:val="1"/>
      <w:numFmt w:val="bullet"/>
      <w:lvlText w:val=""/>
      <w:lvlJc w:val="left"/>
      <w:pPr>
        <w:ind w:left="5081" w:hanging="360"/>
      </w:pPr>
      <w:rPr>
        <w:rFonts w:ascii="Wingdings" w:hAnsi="Wingdings" w:hint="default"/>
      </w:rPr>
    </w:lvl>
    <w:lvl w:ilvl="6">
      <w:start w:val="1"/>
      <w:numFmt w:val="bullet"/>
      <w:lvlText w:val=""/>
      <w:lvlJc w:val="left"/>
      <w:pPr>
        <w:ind w:left="5801" w:hanging="360"/>
      </w:pPr>
      <w:rPr>
        <w:rFonts w:ascii="Symbol" w:hAnsi="Symbol" w:hint="default"/>
      </w:rPr>
    </w:lvl>
    <w:lvl w:ilvl="7">
      <w:start w:val="1"/>
      <w:numFmt w:val="bullet"/>
      <w:lvlText w:val="o"/>
      <w:lvlJc w:val="left"/>
      <w:pPr>
        <w:ind w:left="6521" w:hanging="360"/>
      </w:pPr>
      <w:rPr>
        <w:rFonts w:ascii="Courier New" w:hAnsi="Courier New" w:cs="Courier New" w:hint="default"/>
      </w:rPr>
    </w:lvl>
    <w:lvl w:ilvl="8">
      <w:start w:val="1"/>
      <w:numFmt w:val="bullet"/>
      <w:lvlText w:val=""/>
      <w:lvlJc w:val="left"/>
      <w:pPr>
        <w:ind w:left="7241" w:hanging="360"/>
      </w:pPr>
      <w:rPr>
        <w:rFonts w:ascii="Wingdings" w:hAnsi="Wingdings" w:hint="default"/>
      </w:rPr>
    </w:lvl>
  </w:abstractNum>
  <w:abstractNum w:abstractNumId="1">
    <w:nsid w:val="4DE171B7"/>
    <w:multiLevelType w:val="multilevel"/>
    <w:tmpl w:val="4DE171B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4FDC619A"/>
    <w:multiLevelType w:val="multilevel"/>
    <w:tmpl w:val="4FDC619A"/>
    <w:lvl w:ilvl="0">
      <w:start w:val="1"/>
      <w:numFmt w:val="bullet"/>
      <w:lvlText w:val=""/>
      <w:lvlJc w:val="left"/>
      <w:pPr>
        <w:ind w:left="3054"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57B1682A"/>
    <w:multiLevelType w:val="multilevel"/>
    <w:tmpl w:val="57B1682A"/>
    <w:lvl w:ilvl="0">
      <w:start w:val="1"/>
      <w:numFmt w:val="decimal"/>
      <w:lvlText w:val="%1."/>
      <w:lvlJc w:val="left"/>
      <w:pPr>
        <w:ind w:left="2391" w:hanging="975"/>
      </w:pPr>
      <w:rPr>
        <w:rFonts w:hint="default"/>
        <w:sz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59E4E6BA"/>
    <w:multiLevelType w:val="singleLevel"/>
    <w:tmpl w:val="59E4E6BA"/>
    <w:lvl w:ilvl="0">
      <w:start w:val="1"/>
      <w:numFmt w:val="decimal"/>
      <w:lvlText w:val="%1."/>
      <w:lvlJc w:val="left"/>
      <w:pPr>
        <w:ind w:left="425" w:hanging="425"/>
      </w:pPr>
      <w:rPr>
        <w:rFonts w:hint="default"/>
      </w:rPr>
    </w:lvl>
  </w:abstractNum>
  <w:abstractNum w:abstractNumId="5">
    <w:nsid w:val="6180383E"/>
    <w:multiLevelType w:val="multilevel"/>
    <w:tmpl w:val="6180383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6BB42A50"/>
    <w:multiLevelType w:val="multilevel"/>
    <w:tmpl w:val="6BB42A50"/>
    <w:lvl w:ilvl="0">
      <w:start w:val="1"/>
      <w:numFmt w:val="bullet"/>
      <w:lvlText w:val=""/>
      <w:lvlJc w:val="left"/>
      <w:pPr>
        <w:ind w:left="1481" w:hanging="360"/>
      </w:pPr>
      <w:rPr>
        <w:rFonts w:ascii="Symbol" w:hAnsi="Symbol" w:hint="default"/>
      </w:rPr>
    </w:lvl>
    <w:lvl w:ilvl="1">
      <w:start w:val="1"/>
      <w:numFmt w:val="bullet"/>
      <w:lvlText w:val="o"/>
      <w:lvlJc w:val="left"/>
      <w:pPr>
        <w:ind w:left="2201" w:hanging="360"/>
      </w:pPr>
      <w:rPr>
        <w:rFonts w:ascii="Courier New" w:hAnsi="Courier New" w:cs="Courier New" w:hint="default"/>
      </w:rPr>
    </w:lvl>
    <w:lvl w:ilvl="2">
      <w:start w:val="1"/>
      <w:numFmt w:val="bullet"/>
      <w:lvlText w:val=""/>
      <w:lvlJc w:val="left"/>
      <w:pPr>
        <w:ind w:left="2921" w:hanging="360"/>
      </w:pPr>
      <w:rPr>
        <w:rFonts w:ascii="Wingdings" w:hAnsi="Wingdings" w:hint="default"/>
      </w:rPr>
    </w:lvl>
    <w:lvl w:ilvl="3">
      <w:start w:val="1"/>
      <w:numFmt w:val="bullet"/>
      <w:lvlText w:val=""/>
      <w:lvlJc w:val="left"/>
      <w:pPr>
        <w:ind w:left="3641" w:hanging="360"/>
      </w:pPr>
      <w:rPr>
        <w:rFonts w:ascii="Symbol" w:hAnsi="Symbol" w:hint="default"/>
      </w:rPr>
    </w:lvl>
    <w:lvl w:ilvl="4">
      <w:start w:val="1"/>
      <w:numFmt w:val="bullet"/>
      <w:lvlText w:val="o"/>
      <w:lvlJc w:val="left"/>
      <w:pPr>
        <w:ind w:left="4361" w:hanging="360"/>
      </w:pPr>
      <w:rPr>
        <w:rFonts w:ascii="Courier New" w:hAnsi="Courier New" w:cs="Courier New" w:hint="default"/>
      </w:rPr>
    </w:lvl>
    <w:lvl w:ilvl="5">
      <w:start w:val="1"/>
      <w:numFmt w:val="bullet"/>
      <w:lvlText w:val=""/>
      <w:lvlJc w:val="left"/>
      <w:pPr>
        <w:ind w:left="5081" w:hanging="360"/>
      </w:pPr>
      <w:rPr>
        <w:rFonts w:ascii="Wingdings" w:hAnsi="Wingdings" w:hint="default"/>
      </w:rPr>
    </w:lvl>
    <w:lvl w:ilvl="6">
      <w:start w:val="1"/>
      <w:numFmt w:val="bullet"/>
      <w:lvlText w:val=""/>
      <w:lvlJc w:val="left"/>
      <w:pPr>
        <w:ind w:left="5801" w:hanging="360"/>
      </w:pPr>
      <w:rPr>
        <w:rFonts w:ascii="Symbol" w:hAnsi="Symbol" w:hint="default"/>
      </w:rPr>
    </w:lvl>
    <w:lvl w:ilvl="7">
      <w:start w:val="1"/>
      <w:numFmt w:val="bullet"/>
      <w:lvlText w:val="o"/>
      <w:lvlJc w:val="left"/>
      <w:pPr>
        <w:ind w:left="6521" w:hanging="360"/>
      </w:pPr>
      <w:rPr>
        <w:rFonts w:ascii="Courier New" w:hAnsi="Courier New" w:cs="Courier New" w:hint="default"/>
      </w:rPr>
    </w:lvl>
    <w:lvl w:ilvl="8">
      <w:start w:val="1"/>
      <w:numFmt w:val="bullet"/>
      <w:lvlText w:val=""/>
      <w:lvlJc w:val="left"/>
      <w:pPr>
        <w:ind w:left="7241" w:hanging="360"/>
      </w:pPr>
      <w:rPr>
        <w:rFonts w:ascii="Wingdings" w:hAnsi="Wingdings" w:hint="default"/>
      </w:rPr>
    </w:lvl>
  </w:abstractNum>
  <w:abstractNum w:abstractNumId="7">
    <w:nsid w:val="749F5484"/>
    <w:multiLevelType w:val="multilevel"/>
    <w:tmpl w:val="749F548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7D7D05B3"/>
    <w:multiLevelType w:val="multilevel"/>
    <w:tmpl w:val="7D7D05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072CF"/>
    <w:rsid w:val="00121FA9"/>
    <w:rsid w:val="00197FF7"/>
    <w:rsid w:val="001B34DD"/>
    <w:rsid w:val="002111E8"/>
    <w:rsid w:val="00227A28"/>
    <w:rsid w:val="00336AA4"/>
    <w:rsid w:val="003855F7"/>
    <w:rsid w:val="003A54B1"/>
    <w:rsid w:val="003C233D"/>
    <w:rsid w:val="004124E5"/>
    <w:rsid w:val="004303CC"/>
    <w:rsid w:val="00464E93"/>
    <w:rsid w:val="00471527"/>
    <w:rsid w:val="004F17AB"/>
    <w:rsid w:val="00511A20"/>
    <w:rsid w:val="0055464E"/>
    <w:rsid w:val="00557053"/>
    <w:rsid w:val="00563BF9"/>
    <w:rsid w:val="00596243"/>
    <w:rsid w:val="005B6F46"/>
    <w:rsid w:val="005D1AC4"/>
    <w:rsid w:val="005D6317"/>
    <w:rsid w:val="00643B1D"/>
    <w:rsid w:val="006A0AAF"/>
    <w:rsid w:val="006B1462"/>
    <w:rsid w:val="00704477"/>
    <w:rsid w:val="007131E6"/>
    <w:rsid w:val="00751BFD"/>
    <w:rsid w:val="00775F1F"/>
    <w:rsid w:val="00847F25"/>
    <w:rsid w:val="008A62A6"/>
    <w:rsid w:val="009009C4"/>
    <w:rsid w:val="00985F89"/>
    <w:rsid w:val="009B1CD5"/>
    <w:rsid w:val="00A14722"/>
    <w:rsid w:val="00AA18B8"/>
    <w:rsid w:val="00AD1397"/>
    <w:rsid w:val="00AF0C87"/>
    <w:rsid w:val="00B51350"/>
    <w:rsid w:val="00B82E38"/>
    <w:rsid w:val="00BB13DC"/>
    <w:rsid w:val="00BC322E"/>
    <w:rsid w:val="00BE5DD8"/>
    <w:rsid w:val="00BF14A4"/>
    <w:rsid w:val="00BF7B3D"/>
    <w:rsid w:val="00CE6226"/>
    <w:rsid w:val="00CF2CED"/>
    <w:rsid w:val="00D33B38"/>
    <w:rsid w:val="00DB0D62"/>
    <w:rsid w:val="00DE70D8"/>
    <w:rsid w:val="00E21C4C"/>
    <w:rsid w:val="00E81B25"/>
    <w:rsid w:val="00EE7D38"/>
    <w:rsid w:val="00F961AE"/>
    <w:rsid w:val="00FC32FB"/>
    <w:rsid w:val="00FE4035"/>
    <w:rsid w:val="00FF03B6"/>
    <w:rsid w:val="0E2C7D49"/>
    <w:rsid w:val="152072CF"/>
    <w:rsid w:val="199A3BF9"/>
    <w:rsid w:val="52396EDD"/>
    <w:rsid w:val="62F614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C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D1AC4"/>
  </w:style>
  <w:style w:type="table" w:styleId="a4">
    <w:name w:val="Table Grid"/>
    <w:basedOn w:val="a1"/>
    <w:uiPriority w:val="59"/>
    <w:qFormat/>
    <w:rsid w:val="005D1A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uiPriority w:val="34"/>
    <w:qFormat/>
    <w:rsid w:val="005D1AC4"/>
    <w:pPr>
      <w:ind w:left="720"/>
      <w:contextualSpacing/>
    </w:pPr>
  </w:style>
  <w:style w:type="paragraph" w:customStyle="1" w:styleId="Style2">
    <w:name w:val="_Style 2"/>
    <w:basedOn w:val="a"/>
    <w:uiPriority w:val="34"/>
    <w:qFormat/>
    <w:rsid w:val="005D1AC4"/>
    <w:pPr>
      <w:ind w:left="720"/>
      <w:contextualSpacing/>
    </w:pPr>
    <w:rPr>
      <w:rFonts w:ascii="Calibri" w:eastAsia="Calibri" w:hAnsi="Calibri"/>
    </w:rPr>
  </w:style>
  <w:style w:type="paragraph" w:customStyle="1" w:styleId="c3">
    <w:name w:val="c3"/>
    <w:basedOn w:val="a"/>
    <w:qFormat/>
    <w:rsid w:val="005D1AC4"/>
    <w:pPr>
      <w:spacing w:before="90" w:after="90"/>
    </w:pPr>
  </w:style>
  <w:style w:type="paragraph" w:customStyle="1" w:styleId="Style5">
    <w:name w:val="_Style 5"/>
    <w:uiPriority w:val="1"/>
    <w:qFormat/>
    <w:rsid w:val="005D1AC4"/>
    <w:rPr>
      <w:rFonts w:eastAsia="Times New Roman"/>
      <w:sz w:val="22"/>
      <w:szCs w:val="22"/>
    </w:rPr>
  </w:style>
  <w:style w:type="character" w:customStyle="1" w:styleId="c7">
    <w:name w:val="c7"/>
    <w:basedOn w:val="a0"/>
    <w:qFormat/>
    <w:rsid w:val="005D1AC4"/>
  </w:style>
  <w:style w:type="paragraph" w:customStyle="1" w:styleId="a5">
    <w:name w:val="А_основной"/>
    <w:basedOn w:val="a"/>
    <w:qFormat/>
    <w:rsid w:val="005D1AC4"/>
    <w:pPr>
      <w:spacing w:line="360" w:lineRule="auto"/>
      <w:ind w:firstLine="454"/>
      <w:jc w:val="both"/>
    </w:pPr>
    <w:rPr>
      <w:rFonts w:ascii="Calibri" w:eastAsia="Calibri" w:hAnsi="Calibri"/>
      <w:sz w:val="28"/>
      <w:szCs w:val="28"/>
    </w:rPr>
  </w:style>
  <w:style w:type="paragraph" w:customStyle="1" w:styleId="10">
    <w:name w:val="Без интервала1"/>
    <w:uiPriority w:val="1"/>
    <w:qFormat/>
    <w:rsid w:val="003855F7"/>
    <w:pPr>
      <w:spacing w:after="0" w:line="240" w:lineRule="auto"/>
    </w:pPr>
    <w:rPr>
      <w:rFonts w:eastAsiaTheme="minorHAnsi"/>
      <w:sz w:val="22"/>
      <w:szCs w:val="22"/>
      <w:lang w:eastAsia="en-US"/>
    </w:rPr>
  </w:style>
  <w:style w:type="paragraph" w:customStyle="1" w:styleId="2">
    <w:name w:val="Без интервала2"/>
    <w:qFormat/>
    <w:rsid w:val="003C233D"/>
    <w:pPr>
      <w:spacing w:after="0" w:line="240" w:lineRule="auto"/>
    </w:pPr>
    <w:rPr>
      <w:rFonts w:eastAsiaTheme="minorHAnsi"/>
      <w:sz w:val="22"/>
      <w:szCs w:val="22"/>
      <w:lang w:eastAsia="en-US"/>
    </w:rPr>
  </w:style>
  <w:style w:type="character" w:customStyle="1" w:styleId="c12">
    <w:name w:val="c12"/>
    <w:basedOn w:val="a0"/>
    <w:rsid w:val="003C233D"/>
  </w:style>
  <w:style w:type="character" w:customStyle="1" w:styleId="c0">
    <w:name w:val="c0"/>
    <w:basedOn w:val="a0"/>
    <w:rsid w:val="003C233D"/>
  </w:style>
  <w:style w:type="paragraph" w:customStyle="1" w:styleId="c14">
    <w:name w:val="c14"/>
    <w:basedOn w:val="a"/>
    <w:qFormat/>
    <w:rsid w:val="003C233D"/>
    <w:pPr>
      <w:spacing w:before="100" w:beforeAutospacing="1" w:after="100" w:afterAutospacing="1"/>
    </w:pPr>
  </w:style>
  <w:style w:type="paragraph" w:customStyle="1" w:styleId="c24">
    <w:name w:val="c24"/>
    <w:basedOn w:val="a"/>
    <w:rsid w:val="003C233D"/>
    <w:pPr>
      <w:spacing w:before="100" w:beforeAutospacing="1" w:after="100" w:afterAutospacing="1"/>
    </w:pPr>
  </w:style>
  <w:style w:type="paragraph" w:customStyle="1" w:styleId="c9">
    <w:name w:val="c9"/>
    <w:basedOn w:val="a"/>
    <w:rsid w:val="003C233D"/>
    <w:pPr>
      <w:spacing w:before="100" w:beforeAutospacing="1" w:after="100" w:afterAutospacing="1"/>
    </w:pPr>
  </w:style>
  <w:style w:type="character" w:customStyle="1" w:styleId="c5">
    <w:name w:val="c5"/>
    <w:basedOn w:val="a0"/>
    <w:rsid w:val="00FE4035"/>
  </w:style>
  <w:style w:type="paragraph" w:styleId="a6">
    <w:name w:val="Balloon Text"/>
    <w:basedOn w:val="a"/>
    <w:link w:val="a7"/>
    <w:semiHidden/>
    <w:unhideWhenUsed/>
    <w:rsid w:val="00596243"/>
    <w:rPr>
      <w:rFonts w:ascii="Tahoma" w:hAnsi="Tahoma" w:cs="Tahoma"/>
      <w:sz w:val="16"/>
      <w:szCs w:val="16"/>
    </w:rPr>
  </w:style>
  <w:style w:type="character" w:customStyle="1" w:styleId="a7">
    <w:name w:val="Текст выноски Знак"/>
    <w:basedOn w:val="a0"/>
    <w:link w:val="a6"/>
    <w:semiHidden/>
    <w:rsid w:val="005962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C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D1AC4"/>
  </w:style>
  <w:style w:type="table" w:styleId="a4">
    <w:name w:val="Table Grid"/>
    <w:basedOn w:val="a1"/>
    <w:uiPriority w:val="59"/>
    <w:qFormat/>
    <w:rsid w:val="005D1A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uiPriority w:val="34"/>
    <w:qFormat/>
    <w:rsid w:val="005D1AC4"/>
    <w:pPr>
      <w:ind w:left="720"/>
      <w:contextualSpacing/>
    </w:pPr>
  </w:style>
  <w:style w:type="paragraph" w:customStyle="1" w:styleId="Style2">
    <w:name w:val="_Style 2"/>
    <w:basedOn w:val="a"/>
    <w:uiPriority w:val="34"/>
    <w:qFormat/>
    <w:rsid w:val="005D1AC4"/>
    <w:pPr>
      <w:ind w:left="720"/>
      <w:contextualSpacing/>
    </w:pPr>
    <w:rPr>
      <w:rFonts w:ascii="Calibri" w:eastAsia="Calibri" w:hAnsi="Calibri"/>
    </w:rPr>
  </w:style>
  <w:style w:type="paragraph" w:customStyle="1" w:styleId="c3">
    <w:name w:val="c3"/>
    <w:basedOn w:val="a"/>
    <w:qFormat/>
    <w:rsid w:val="005D1AC4"/>
    <w:pPr>
      <w:spacing w:before="90" w:after="90"/>
    </w:pPr>
  </w:style>
  <w:style w:type="paragraph" w:customStyle="1" w:styleId="Style5">
    <w:name w:val="_Style 5"/>
    <w:uiPriority w:val="1"/>
    <w:qFormat/>
    <w:rsid w:val="005D1AC4"/>
    <w:rPr>
      <w:rFonts w:eastAsia="Times New Roman"/>
      <w:sz w:val="22"/>
      <w:szCs w:val="22"/>
    </w:rPr>
  </w:style>
  <w:style w:type="character" w:customStyle="1" w:styleId="c7">
    <w:name w:val="c7"/>
    <w:basedOn w:val="a0"/>
    <w:qFormat/>
    <w:rsid w:val="005D1AC4"/>
  </w:style>
  <w:style w:type="paragraph" w:customStyle="1" w:styleId="a5">
    <w:name w:val="А_основной"/>
    <w:basedOn w:val="a"/>
    <w:qFormat/>
    <w:rsid w:val="005D1AC4"/>
    <w:pPr>
      <w:spacing w:line="360" w:lineRule="auto"/>
      <w:ind w:firstLine="454"/>
      <w:jc w:val="both"/>
    </w:pPr>
    <w:rPr>
      <w:rFonts w:ascii="Calibri" w:eastAsia="Calibri" w:hAnsi="Calibri"/>
      <w:sz w:val="28"/>
      <w:szCs w:val="28"/>
    </w:rPr>
  </w:style>
  <w:style w:type="paragraph" w:customStyle="1" w:styleId="10">
    <w:name w:val="Без интервала1"/>
    <w:uiPriority w:val="1"/>
    <w:qFormat/>
    <w:rsid w:val="003855F7"/>
    <w:pPr>
      <w:spacing w:after="0" w:line="240" w:lineRule="auto"/>
    </w:pPr>
    <w:rPr>
      <w:rFonts w:eastAsiaTheme="minorHAnsi"/>
      <w:sz w:val="22"/>
      <w:szCs w:val="22"/>
      <w:lang w:eastAsia="en-US"/>
    </w:rPr>
  </w:style>
  <w:style w:type="paragraph" w:customStyle="1" w:styleId="2">
    <w:name w:val="Без интервала2"/>
    <w:qFormat/>
    <w:rsid w:val="003C233D"/>
    <w:pPr>
      <w:spacing w:after="0" w:line="240" w:lineRule="auto"/>
    </w:pPr>
    <w:rPr>
      <w:rFonts w:eastAsiaTheme="minorHAnsi"/>
      <w:sz w:val="22"/>
      <w:szCs w:val="22"/>
      <w:lang w:eastAsia="en-US"/>
    </w:rPr>
  </w:style>
  <w:style w:type="character" w:customStyle="1" w:styleId="c12">
    <w:name w:val="c12"/>
    <w:basedOn w:val="a0"/>
    <w:rsid w:val="003C233D"/>
  </w:style>
  <w:style w:type="character" w:customStyle="1" w:styleId="c0">
    <w:name w:val="c0"/>
    <w:basedOn w:val="a0"/>
    <w:rsid w:val="003C233D"/>
  </w:style>
  <w:style w:type="paragraph" w:customStyle="1" w:styleId="c14">
    <w:name w:val="c14"/>
    <w:basedOn w:val="a"/>
    <w:qFormat/>
    <w:rsid w:val="003C233D"/>
    <w:pPr>
      <w:spacing w:before="100" w:beforeAutospacing="1" w:after="100" w:afterAutospacing="1"/>
    </w:pPr>
  </w:style>
  <w:style w:type="paragraph" w:customStyle="1" w:styleId="c24">
    <w:name w:val="c24"/>
    <w:basedOn w:val="a"/>
    <w:rsid w:val="003C233D"/>
    <w:pPr>
      <w:spacing w:before="100" w:beforeAutospacing="1" w:after="100" w:afterAutospacing="1"/>
    </w:pPr>
  </w:style>
  <w:style w:type="paragraph" w:customStyle="1" w:styleId="c9">
    <w:name w:val="c9"/>
    <w:basedOn w:val="a"/>
    <w:rsid w:val="003C233D"/>
    <w:pPr>
      <w:spacing w:before="100" w:beforeAutospacing="1" w:after="100" w:afterAutospacing="1"/>
    </w:pPr>
  </w:style>
  <w:style w:type="character" w:customStyle="1" w:styleId="c5">
    <w:name w:val="c5"/>
    <w:basedOn w:val="a0"/>
    <w:rsid w:val="00FE4035"/>
  </w:style>
  <w:style w:type="paragraph" w:styleId="a6">
    <w:name w:val="Balloon Text"/>
    <w:basedOn w:val="a"/>
    <w:link w:val="a7"/>
    <w:semiHidden/>
    <w:unhideWhenUsed/>
    <w:rsid w:val="00596243"/>
    <w:rPr>
      <w:rFonts w:ascii="Tahoma" w:hAnsi="Tahoma" w:cs="Tahoma"/>
      <w:sz w:val="16"/>
      <w:szCs w:val="16"/>
    </w:rPr>
  </w:style>
  <w:style w:type="character" w:customStyle="1" w:styleId="a7">
    <w:name w:val="Текст выноски Знак"/>
    <w:basedOn w:val="a0"/>
    <w:link w:val="a6"/>
    <w:semiHidden/>
    <w:rsid w:val="005962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4051">
      <w:bodyDiv w:val="1"/>
      <w:marLeft w:val="0"/>
      <w:marRight w:val="0"/>
      <w:marTop w:val="0"/>
      <w:marBottom w:val="0"/>
      <w:divBdr>
        <w:top w:val="none" w:sz="0" w:space="0" w:color="auto"/>
        <w:left w:val="none" w:sz="0" w:space="0" w:color="auto"/>
        <w:bottom w:val="none" w:sz="0" w:space="0" w:color="auto"/>
        <w:right w:val="none" w:sz="0" w:space="0" w:color="auto"/>
      </w:divBdr>
    </w:div>
    <w:div w:id="1356492710">
      <w:bodyDiv w:val="1"/>
      <w:marLeft w:val="0"/>
      <w:marRight w:val="0"/>
      <w:marTop w:val="0"/>
      <w:marBottom w:val="0"/>
      <w:divBdr>
        <w:top w:val="none" w:sz="0" w:space="0" w:color="auto"/>
        <w:left w:val="none" w:sz="0" w:space="0" w:color="auto"/>
        <w:bottom w:val="none" w:sz="0" w:space="0" w:color="auto"/>
        <w:right w:val="none" w:sz="0" w:space="0" w:color="auto"/>
      </w:divBdr>
    </w:div>
    <w:div w:id="184662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73F1FF-E21D-4DD5-A96E-BC9984CE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14725</Words>
  <Characters>83933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Library</cp:lastModifiedBy>
  <cp:revision>5</cp:revision>
  <cp:lastPrinted>2021-09-24T11:33:00Z</cp:lastPrinted>
  <dcterms:created xsi:type="dcterms:W3CDTF">2021-09-22T12:34:00Z</dcterms:created>
  <dcterms:modified xsi:type="dcterms:W3CDTF">2021-09-24T16:45:00Z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